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20E01" w14:textId="77777777" w:rsidR="0022410A" w:rsidRDefault="0022410A" w:rsidP="0022410A">
      <w:pPr>
        <w:jc w:val="center"/>
        <w:rPr>
          <w:b/>
        </w:rPr>
      </w:pPr>
    </w:p>
    <w:p w14:paraId="09420E02" w14:textId="77777777" w:rsidR="00206225" w:rsidRDefault="00206225" w:rsidP="00206225">
      <w:pPr>
        <w:jc w:val="center"/>
        <w:rPr>
          <w:b/>
        </w:rPr>
      </w:pPr>
    </w:p>
    <w:p w14:paraId="09420E03" w14:textId="77777777" w:rsidR="00206225" w:rsidRDefault="00206225" w:rsidP="00206225">
      <w:pPr>
        <w:jc w:val="center"/>
        <w:rPr>
          <w:b/>
        </w:rPr>
      </w:pPr>
      <w:r>
        <w:rPr>
          <w:b/>
        </w:rPr>
        <w:t>Job Description</w:t>
      </w:r>
    </w:p>
    <w:p w14:paraId="09420E04" w14:textId="77777777" w:rsidR="00206225" w:rsidRDefault="00206225" w:rsidP="00206225">
      <w:pPr>
        <w:jc w:val="center"/>
        <w:rPr>
          <w:b/>
        </w:rPr>
      </w:pPr>
    </w:p>
    <w:p w14:paraId="09420E05" w14:textId="77777777" w:rsidR="00206225" w:rsidRDefault="00206225" w:rsidP="00206225">
      <w:pPr>
        <w:rPr>
          <w:b/>
        </w:rPr>
      </w:pPr>
      <w:r>
        <w:rPr>
          <w:b/>
        </w:rPr>
        <w:t xml:space="preserve">JOB TITLE: </w:t>
      </w:r>
      <w:r>
        <w:rPr>
          <w:b/>
        </w:rPr>
        <w:tab/>
      </w:r>
      <w:r>
        <w:rPr>
          <w:b/>
        </w:rPr>
        <w:tab/>
        <w:t>Patient Care Technician</w:t>
      </w:r>
    </w:p>
    <w:p w14:paraId="09420E06" w14:textId="77777777" w:rsidR="00206225" w:rsidRDefault="00206225" w:rsidP="00206225">
      <w:r>
        <w:rPr>
          <w:b/>
        </w:rPr>
        <w:t xml:space="preserve">REPORTS TO: </w:t>
      </w:r>
      <w:r>
        <w:rPr>
          <w:b/>
        </w:rPr>
        <w:tab/>
      </w:r>
      <w:r w:rsidR="00285895">
        <w:rPr>
          <w:b/>
        </w:rPr>
        <w:t xml:space="preserve">Administrator, </w:t>
      </w:r>
      <w:r>
        <w:rPr>
          <w:b/>
        </w:rPr>
        <w:t>Director of Nursing</w:t>
      </w:r>
    </w:p>
    <w:p w14:paraId="09420E07" w14:textId="77777777" w:rsidR="00206225" w:rsidRDefault="00206225" w:rsidP="00206225">
      <w:pPr>
        <w:tabs>
          <w:tab w:val="left" w:pos="720"/>
          <w:tab w:val="left" w:pos="1440"/>
          <w:tab w:val="left" w:pos="2160"/>
          <w:tab w:val="left" w:pos="6108"/>
        </w:tabs>
      </w:pPr>
      <w:r>
        <w:rPr>
          <w:b/>
        </w:rPr>
        <w:t>DEPARTMENT:</w:t>
      </w:r>
      <w:r>
        <w:rPr>
          <w:b/>
        </w:rPr>
        <w:tab/>
        <w:t>Business Office</w:t>
      </w:r>
      <w:r>
        <w:rPr>
          <w:b/>
        </w:rPr>
        <w:tab/>
      </w:r>
    </w:p>
    <w:p w14:paraId="09420E08" w14:textId="77777777" w:rsidR="00206225" w:rsidRPr="003573D5" w:rsidRDefault="00206225" w:rsidP="00206225">
      <w:pPr>
        <w:rPr>
          <w:b/>
        </w:rPr>
      </w:pPr>
      <w:r>
        <w:rPr>
          <w:b/>
        </w:rPr>
        <w:t>FLSA STATUS:</w:t>
      </w:r>
      <w:r>
        <w:rPr>
          <w:b/>
        </w:rPr>
        <w:tab/>
        <w:t>Non-Exempt</w:t>
      </w:r>
    </w:p>
    <w:p w14:paraId="09420E09" w14:textId="77777777" w:rsidR="0022410A" w:rsidRPr="003573D5" w:rsidRDefault="0022410A" w:rsidP="0022410A">
      <w:r w:rsidRPr="003573D5">
        <w:rPr>
          <w:b/>
        </w:rPr>
        <w:tab/>
      </w:r>
    </w:p>
    <w:p w14:paraId="09420E0A" w14:textId="77777777" w:rsidR="0022410A" w:rsidRPr="003573D5" w:rsidRDefault="0022410A" w:rsidP="0022410A">
      <w:pPr>
        <w:pBdr>
          <w:bottom w:val="single" w:sz="12" w:space="1" w:color="auto"/>
        </w:pBdr>
        <w:rPr>
          <w:b/>
        </w:rPr>
      </w:pPr>
      <w:r w:rsidRPr="003573D5">
        <w:rPr>
          <w:b/>
        </w:rPr>
        <w:tab/>
      </w:r>
      <w:r w:rsidRPr="003573D5">
        <w:rPr>
          <w:b/>
        </w:rPr>
        <w:tab/>
      </w:r>
    </w:p>
    <w:p w14:paraId="09420E0B" w14:textId="77777777" w:rsidR="0022410A" w:rsidRPr="003573D5" w:rsidRDefault="0022410A" w:rsidP="006F5AC3">
      <w:pPr>
        <w:jc w:val="both"/>
        <w:rPr>
          <w:b/>
        </w:rPr>
      </w:pPr>
    </w:p>
    <w:p w14:paraId="09420E0C" w14:textId="77777777" w:rsidR="00206225" w:rsidRPr="00206225" w:rsidRDefault="0022410A" w:rsidP="00206225">
      <w:pPr>
        <w:widowControl w:val="0"/>
        <w:autoSpaceDE w:val="0"/>
        <w:autoSpaceDN w:val="0"/>
        <w:adjustRightInd w:val="0"/>
        <w:jc w:val="both"/>
        <w:rPr>
          <w:snapToGrid w:val="0"/>
          <w:szCs w:val="20"/>
        </w:rPr>
      </w:pPr>
      <w:r w:rsidRPr="003573D5">
        <w:rPr>
          <w:b/>
        </w:rPr>
        <w:t>OVERVIEW:</w:t>
      </w:r>
      <w:r w:rsidRPr="003573D5">
        <w:t xml:space="preserve">  </w:t>
      </w:r>
      <w:r w:rsidR="00206225">
        <w:t xml:space="preserve">The Patient Care Technician </w:t>
      </w:r>
      <w:r w:rsidR="00D1025F">
        <w:t xml:space="preserve">is responsible for </w:t>
      </w:r>
      <w:r w:rsidR="00206225">
        <w:t>performing</w:t>
      </w:r>
      <w:r w:rsidR="00206225" w:rsidRPr="00206225">
        <w:rPr>
          <w:snapToGrid w:val="0"/>
          <w:szCs w:val="20"/>
        </w:rPr>
        <w:t xml:space="preserve"> duties in perioperative areas to aid in transporting patients and supplies.  </w:t>
      </w:r>
      <w:r w:rsidR="00206225">
        <w:rPr>
          <w:snapToGrid w:val="0"/>
          <w:szCs w:val="20"/>
        </w:rPr>
        <w:t>This position also d</w:t>
      </w:r>
      <w:r w:rsidR="00206225" w:rsidRPr="00206225">
        <w:rPr>
          <w:snapToGrid w:val="0"/>
          <w:szCs w:val="20"/>
        </w:rPr>
        <w:t>ocuments maintenance and terminal housekeeping in the surgical area.</w:t>
      </w:r>
    </w:p>
    <w:p w14:paraId="09420E0D" w14:textId="77777777" w:rsidR="002B411D" w:rsidRPr="003573D5" w:rsidRDefault="002B411D" w:rsidP="006F5AC3">
      <w:pPr>
        <w:jc w:val="both"/>
      </w:pPr>
    </w:p>
    <w:p w14:paraId="09420E0E" w14:textId="77777777" w:rsidR="0022410A" w:rsidRDefault="0022410A" w:rsidP="006F5AC3">
      <w:pPr>
        <w:jc w:val="both"/>
      </w:pPr>
      <w:r w:rsidRPr="003573D5">
        <w:rPr>
          <w:b/>
        </w:rPr>
        <w:t>ESSENTIAL DUTIES AND RESPONSIBILITIES:</w:t>
      </w:r>
      <w:r w:rsidRPr="003573D5">
        <w:t xml:space="preserve"> </w:t>
      </w:r>
    </w:p>
    <w:p w14:paraId="09420E0F" w14:textId="77777777" w:rsidR="00206225" w:rsidRPr="003573D5" w:rsidRDefault="00206225" w:rsidP="006F5AC3">
      <w:pPr>
        <w:jc w:val="both"/>
      </w:pPr>
    </w:p>
    <w:p w14:paraId="09420E10" w14:textId="77777777" w:rsidR="00206225" w:rsidRPr="00206225" w:rsidRDefault="00206225" w:rsidP="00206225">
      <w:pPr>
        <w:widowControl w:val="0"/>
        <w:tabs>
          <w:tab w:val="left" w:pos="360"/>
          <w:tab w:val="left" w:pos="900"/>
          <w:tab w:val="left" w:pos="1620"/>
          <w:tab w:val="left" w:pos="2520"/>
        </w:tabs>
        <w:ind w:left="360" w:hanging="360"/>
        <w:jc w:val="both"/>
        <w:rPr>
          <w:snapToGrid w:val="0"/>
          <w:szCs w:val="20"/>
        </w:rPr>
      </w:pPr>
      <w:r w:rsidRPr="00206225">
        <w:rPr>
          <w:snapToGrid w:val="0"/>
          <w:szCs w:val="20"/>
        </w:rPr>
        <w:t>1.</w:t>
      </w:r>
      <w:r w:rsidRPr="00206225">
        <w:rPr>
          <w:snapToGrid w:val="0"/>
          <w:szCs w:val="20"/>
        </w:rPr>
        <w:tab/>
        <w:t xml:space="preserve">Supports the philosophy, goals, and objectives of </w:t>
      </w:r>
      <w:r w:rsidR="00EC78A2">
        <w:rPr>
          <w:snapToGrid w:val="0"/>
          <w:szCs w:val="20"/>
        </w:rPr>
        <w:t>CENTER</w:t>
      </w:r>
      <w:r w:rsidRPr="00206225">
        <w:rPr>
          <w:snapToGrid w:val="0"/>
          <w:szCs w:val="20"/>
        </w:rPr>
        <w:t>.</w:t>
      </w:r>
    </w:p>
    <w:p w14:paraId="09420E11" w14:textId="77777777" w:rsidR="00206225" w:rsidRPr="00206225" w:rsidRDefault="00206225" w:rsidP="00206225">
      <w:pPr>
        <w:widowControl w:val="0"/>
        <w:tabs>
          <w:tab w:val="left" w:pos="360"/>
          <w:tab w:val="left" w:pos="900"/>
          <w:tab w:val="left" w:pos="1620"/>
          <w:tab w:val="left" w:pos="2520"/>
        </w:tabs>
        <w:ind w:left="360"/>
        <w:jc w:val="both"/>
        <w:rPr>
          <w:snapToGrid w:val="0"/>
          <w:szCs w:val="20"/>
        </w:rPr>
      </w:pPr>
      <w:r w:rsidRPr="00206225">
        <w:rPr>
          <w:snapToGrid w:val="0"/>
          <w:szCs w:val="20"/>
        </w:rPr>
        <w:t>A.</w:t>
      </w:r>
      <w:r w:rsidRPr="00206225">
        <w:rPr>
          <w:snapToGrid w:val="0"/>
          <w:szCs w:val="20"/>
        </w:rPr>
        <w:tab/>
        <w:t>Supports, and performs according to, approved policies and procedures.</w:t>
      </w:r>
    </w:p>
    <w:p w14:paraId="09420E12" w14:textId="77777777" w:rsidR="00206225" w:rsidRPr="00206225" w:rsidRDefault="00206225" w:rsidP="00206225">
      <w:pPr>
        <w:widowControl w:val="0"/>
        <w:tabs>
          <w:tab w:val="left" w:pos="360"/>
          <w:tab w:val="left" w:pos="900"/>
          <w:tab w:val="left" w:pos="1620"/>
          <w:tab w:val="left" w:pos="2520"/>
        </w:tabs>
        <w:ind w:left="360"/>
        <w:jc w:val="both"/>
        <w:rPr>
          <w:snapToGrid w:val="0"/>
          <w:szCs w:val="20"/>
        </w:rPr>
      </w:pPr>
      <w:r w:rsidRPr="00206225">
        <w:rPr>
          <w:snapToGrid w:val="0"/>
          <w:szCs w:val="20"/>
        </w:rPr>
        <w:t>B.</w:t>
      </w:r>
      <w:r w:rsidRPr="00206225">
        <w:rPr>
          <w:snapToGrid w:val="0"/>
          <w:szCs w:val="20"/>
        </w:rPr>
        <w:tab/>
        <w:t>Participates as a team member in support of the total perioperative process.</w:t>
      </w:r>
    </w:p>
    <w:p w14:paraId="09420E13" w14:textId="77777777" w:rsidR="00206225" w:rsidRPr="00206225" w:rsidRDefault="00206225" w:rsidP="00206225">
      <w:pPr>
        <w:widowControl w:val="0"/>
        <w:tabs>
          <w:tab w:val="left" w:pos="360"/>
          <w:tab w:val="left" w:pos="900"/>
          <w:tab w:val="left" w:pos="1620"/>
          <w:tab w:val="left" w:pos="2520"/>
        </w:tabs>
        <w:ind w:left="360"/>
        <w:jc w:val="both"/>
        <w:rPr>
          <w:snapToGrid w:val="0"/>
          <w:szCs w:val="20"/>
        </w:rPr>
      </w:pPr>
      <w:r w:rsidRPr="00206225">
        <w:rPr>
          <w:snapToGrid w:val="0"/>
          <w:szCs w:val="20"/>
        </w:rPr>
        <w:t>C.</w:t>
      </w:r>
      <w:r w:rsidRPr="00206225">
        <w:rPr>
          <w:snapToGrid w:val="0"/>
          <w:szCs w:val="20"/>
        </w:rPr>
        <w:tab/>
        <w:t>Considers patient rights in performance of job duties and responsibilities.</w:t>
      </w:r>
    </w:p>
    <w:p w14:paraId="09420E14" w14:textId="77777777" w:rsidR="00206225" w:rsidRPr="00206225" w:rsidRDefault="00206225" w:rsidP="00206225">
      <w:pPr>
        <w:widowControl w:val="0"/>
        <w:tabs>
          <w:tab w:val="left" w:pos="360"/>
          <w:tab w:val="left" w:pos="900"/>
          <w:tab w:val="left" w:pos="1620"/>
          <w:tab w:val="left" w:pos="2520"/>
        </w:tabs>
        <w:jc w:val="both"/>
        <w:rPr>
          <w:snapToGrid w:val="0"/>
          <w:szCs w:val="20"/>
        </w:rPr>
      </w:pPr>
    </w:p>
    <w:p w14:paraId="09420E15" w14:textId="77777777" w:rsidR="00206225" w:rsidRPr="00206225" w:rsidRDefault="00206225" w:rsidP="00206225">
      <w:pPr>
        <w:widowControl w:val="0"/>
        <w:tabs>
          <w:tab w:val="left" w:pos="360"/>
          <w:tab w:val="left" w:pos="900"/>
          <w:tab w:val="left" w:pos="1620"/>
          <w:tab w:val="left" w:pos="2520"/>
        </w:tabs>
        <w:ind w:left="360" w:hanging="360"/>
        <w:jc w:val="both"/>
        <w:rPr>
          <w:snapToGrid w:val="0"/>
          <w:szCs w:val="20"/>
        </w:rPr>
      </w:pPr>
      <w:r w:rsidRPr="00206225">
        <w:rPr>
          <w:snapToGrid w:val="0"/>
          <w:szCs w:val="20"/>
        </w:rPr>
        <w:t>2.</w:t>
      </w:r>
      <w:r w:rsidRPr="00206225">
        <w:rPr>
          <w:snapToGrid w:val="0"/>
          <w:szCs w:val="20"/>
        </w:rPr>
        <w:tab/>
        <w:t>Contributes to the progress and development of the approved QAPI Program.</w:t>
      </w:r>
    </w:p>
    <w:p w14:paraId="09420E16" w14:textId="77777777" w:rsidR="00206225" w:rsidRPr="00206225" w:rsidRDefault="00206225" w:rsidP="00206225">
      <w:pPr>
        <w:widowControl w:val="0"/>
        <w:tabs>
          <w:tab w:val="left" w:pos="360"/>
          <w:tab w:val="left" w:pos="900"/>
          <w:tab w:val="left" w:pos="1620"/>
          <w:tab w:val="left" w:pos="2520"/>
        </w:tabs>
        <w:ind w:left="360"/>
        <w:jc w:val="both"/>
        <w:rPr>
          <w:snapToGrid w:val="0"/>
          <w:szCs w:val="20"/>
        </w:rPr>
      </w:pPr>
      <w:r w:rsidRPr="00206225">
        <w:rPr>
          <w:snapToGrid w:val="0"/>
          <w:szCs w:val="20"/>
        </w:rPr>
        <w:t>A.</w:t>
      </w:r>
      <w:r w:rsidRPr="00206225">
        <w:rPr>
          <w:snapToGrid w:val="0"/>
          <w:szCs w:val="20"/>
        </w:rPr>
        <w:tab/>
        <w:t>Supports risk management and participates in programs directed to patient and staff safety.</w:t>
      </w:r>
    </w:p>
    <w:p w14:paraId="09420E17" w14:textId="77777777" w:rsidR="00206225" w:rsidRPr="00206225" w:rsidRDefault="00206225" w:rsidP="00206225">
      <w:pPr>
        <w:widowControl w:val="0"/>
        <w:tabs>
          <w:tab w:val="left" w:pos="360"/>
          <w:tab w:val="left" w:pos="900"/>
          <w:tab w:val="left" w:pos="1620"/>
          <w:tab w:val="left" w:pos="2520"/>
        </w:tabs>
        <w:ind w:left="360"/>
        <w:jc w:val="both"/>
        <w:rPr>
          <w:snapToGrid w:val="0"/>
          <w:szCs w:val="20"/>
        </w:rPr>
      </w:pPr>
      <w:r w:rsidRPr="00206225">
        <w:rPr>
          <w:snapToGrid w:val="0"/>
          <w:szCs w:val="20"/>
        </w:rPr>
        <w:t>B.</w:t>
      </w:r>
      <w:r w:rsidRPr="00206225">
        <w:rPr>
          <w:snapToGrid w:val="0"/>
          <w:szCs w:val="20"/>
        </w:rPr>
        <w:tab/>
        <w:t>Contributes to the quality management process; identifies role and contributions upon request.</w:t>
      </w:r>
    </w:p>
    <w:p w14:paraId="09420E18" w14:textId="77777777" w:rsidR="00206225" w:rsidRPr="00206225" w:rsidRDefault="00206225" w:rsidP="00206225">
      <w:pPr>
        <w:widowControl w:val="0"/>
        <w:tabs>
          <w:tab w:val="left" w:pos="360"/>
          <w:tab w:val="left" w:pos="900"/>
          <w:tab w:val="left" w:pos="1620"/>
          <w:tab w:val="left" w:pos="2520"/>
        </w:tabs>
        <w:ind w:left="360"/>
        <w:jc w:val="both"/>
        <w:rPr>
          <w:snapToGrid w:val="0"/>
          <w:szCs w:val="20"/>
        </w:rPr>
      </w:pPr>
      <w:r w:rsidRPr="00206225">
        <w:rPr>
          <w:snapToGrid w:val="0"/>
          <w:szCs w:val="20"/>
        </w:rPr>
        <w:t>C.</w:t>
      </w:r>
      <w:r w:rsidRPr="00206225">
        <w:rPr>
          <w:snapToGrid w:val="0"/>
          <w:szCs w:val="20"/>
        </w:rPr>
        <w:tab/>
        <w:t>Objectively evaluates suggestions, grievances, and processes to identify opportunities to improve performance and quality of care.</w:t>
      </w:r>
    </w:p>
    <w:p w14:paraId="09420E19" w14:textId="77777777" w:rsidR="00206225" w:rsidRPr="00206225" w:rsidRDefault="00206225" w:rsidP="00206225">
      <w:pPr>
        <w:widowControl w:val="0"/>
        <w:tabs>
          <w:tab w:val="left" w:pos="360"/>
          <w:tab w:val="left" w:pos="900"/>
          <w:tab w:val="left" w:pos="1620"/>
          <w:tab w:val="left" w:pos="2520"/>
        </w:tabs>
        <w:jc w:val="both"/>
        <w:rPr>
          <w:snapToGrid w:val="0"/>
          <w:szCs w:val="20"/>
        </w:rPr>
      </w:pPr>
    </w:p>
    <w:p w14:paraId="09420E1A" w14:textId="77777777" w:rsidR="00206225" w:rsidRPr="00206225" w:rsidRDefault="00206225" w:rsidP="00206225">
      <w:pPr>
        <w:widowControl w:val="0"/>
        <w:tabs>
          <w:tab w:val="left" w:pos="360"/>
          <w:tab w:val="left" w:pos="900"/>
          <w:tab w:val="left" w:pos="1620"/>
          <w:tab w:val="left" w:pos="2520"/>
        </w:tabs>
        <w:ind w:left="360" w:hanging="360"/>
        <w:jc w:val="both"/>
        <w:rPr>
          <w:snapToGrid w:val="0"/>
          <w:szCs w:val="20"/>
        </w:rPr>
      </w:pPr>
      <w:r w:rsidRPr="00206225">
        <w:rPr>
          <w:snapToGrid w:val="0"/>
          <w:szCs w:val="20"/>
        </w:rPr>
        <w:t>3.</w:t>
      </w:r>
      <w:r w:rsidRPr="00206225">
        <w:rPr>
          <w:snapToGrid w:val="0"/>
          <w:szCs w:val="20"/>
        </w:rPr>
        <w:tab/>
        <w:t>Communicates effectively with patients, visitors, physicians, and co</w:t>
      </w:r>
      <w:r w:rsidRPr="00206225">
        <w:rPr>
          <w:snapToGrid w:val="0"/>
          <w:szCs w:val="20"/>
        </w:rPr>
        <w:noBreakHyphen/>
        <w:t>workers.</w:t>
      </w:r>
    </w:p>
    <w:p w14:paraId="09420E1B" w14:textId="77777777" w:rsidR="00206225" w:rsidRPr="00206225" w:rsidRDefault="00206225" w:rsidP="00206225">
      <w:pPr>
        <w:widowControl w:val="0"/>
        <w:tabs>
          <w:tab w:val="left" w:pos="360"/>
          <w:tab w:val="left" w:pos="900"/>
          <w:tab w:val="left" w:pos="1620"/>
          <w:tab w:val="left" w:pos="2520"/>
        </w:tabs>
        <w:ind w:left="360"/>
        <w:jc w:val="both"/>
        <w:rPr>
          <w:snapToGrid w:val="0"/>
          <w:szCs w:val="20"/>
        </w:rPr>
      </w:pPr>
      <w:r w:rsidRPr="00206225">
        <w:rPr>
          <w:snapToGrid w:val="0"/>
          <w:szCs w:val="20"/>
        </w:rPr>
        <w:t>A.</w:t>
      </w:r>
      <w:r w:rsidRPr="00206225">
        <w:rPr>
          <w:snapToGrid w:val="0"/>
          <w:szCs w:val="20"/>
        </w:rPr>
        <w:tab/>
        <w:t>Interactions are respectful and courteous.</w:t>
      </w:r>
    </w:p>
    <w:p w14:paraId="09420E1C" w14:textId="77777777" w:rsidR="00206225" w:rsidRPr="00206225" w:rsidRDefault="00206225" w:rsidP="00206225">
      <w:pPr>
        <w:widowControl w:val="0"/>
        <w:tabs>
          <w:tab w:val="left" w:pos="360"/>
          <w:tab w:val="left" w:pos="900"/>
          <w:tab w:val="left" w:pos="1620"/>
          <w:tab w:val="left" w:pos="2520"/>
        </w:tabs>
        <w:ind w:left="360"/>
        <w:jc w:val="both"/>
        <w:rPr>
          <w:snapToGrid w:val="0"/>
          <w:szCs w:val="20"/>
        </w:rPr>
      </w:pPr>
      <w:r w:rsidRPr="00206225">
        <w:rPr>
          <w:snapToGrid w:val="0"/>
          <w:szCs w:val="20"/>
        </w:rPr>
        <w:t>B.</w:t>
      </w:r>
      <w:r w:rsidRPr="00206225">
        <w:rPr>
          <w:snapToGrid w:val="0"/>
          <w:szCs w:val="20"/>
        </w:rPr>
        <w:tab/>
        <w:t>Communicates effectively and professionally using a translator when necessary.</w:t>
      </w:r>
    </w:p>
    <w:p w14:paraId="09420E1D" w14:textId="77777777" w:rsidR="00206225" w:rsidRPr="00206225" w:rsidRDefault="00206225" w:rsidP="00206225">
      <w:pPr>
        <w:widowControl w:val="0"/>
        <w:tabs>
          <w:tab w:val="left" w:pos="360"/>
          <w:tab w:val="left" w:pos="900"/>
          <w:tab w:val="left" w:pos="1620"/>
          <w:tab w:val="left" w:pos="2520"/>
        </w:tabs>
        <w:ind w:left="360"/>
        <w:jc w:val="both"/>
        <w:rPr>
          <w:snapToGrid w:val="0"/>
          <w:szCs w:val="20"/>
        </w:rPr>
      </w:pPr>
      <w:r w:rsidRPr="00206225">
        <w:rPr>
          <w:snapToGrid w:val="0"/>
          <w:szCs w:val="20"/>
        </w:rPr>
        <w:t>C.</w:t>
      </w:r>
      <w:r w:rsidRPr="00206225">
        <w:rPr>
          <w:snapToGrid w:val="0"/>
          <w:szCs w:val="20"/>
        </w:rPr>
        <w:tab/>
        <w:t>Documents that information received from the patient is disseminated to the appropriate people or departments.</w:t>
      </w:r>
    </w:p>
    <w:p w14:paraId="09420E1E" w14:textId="77777777" w:rsidR="00206225" w:rsidRPr="00206225" w:rsidRDefault="00206225" w:rsidP="00206225">
      <w:pPr>
        <w:widowControl w:val="0"/>
        <w:tabs>
          <w:tab w:val="left" w:pos="360"/>
          <w:tab w:val="left" w:pos="900"/>
          <w:tab w:val="left" w:pos="1620"/>
          <w:tab w:val="left" w:pos="2520"/>
        </w:tabs>
        <w:jc w:val="both"/>
        <w:rPr>
          <w:snapToGrid w:val="0"/>
          <w:szCs w:val="20"/>
        </w:rPr>
      </w:pPr>
    </w:p>
    <w:p w14:paraId="09420E1F" w14:textId="77777777" w:rsidR="00206225" w:rsidRPr="00206225" w:rsidRDefault="00206225" w:rsidP="00206225">
      <w:pPr>
        <w:widowControl w:val="0"/>
        <w:tabs>
          <w:tab w:val="left" w:pos="360"/>
          <w:tab w:val="left" w:pos="900"/>
          <w:tab w:val="left" w:pos="1620"/>
          <w:tab w:val="left" w:pos="2520"/>
        </w:tabs>
        <w:ind w:left="360" w:hanging="360"/>
        <w:jc w:val="both"/>
        <w:rPr>
          <w:snapToGrid w:val="0"/>
          <w:szCs w:val="20"/>
        </w:rPr>
      </w:pPr>
      <w:r w:rsidRPr="00206225">
        <w:rPr>
          <w:snapToGrid w:val="0"/>
          <w:szCs w:val="20"/>
        </w:rPr>
        <w:t>4.</w:t>
      </w:r>
      <w:r w:rsidRPr="00206225">
        <w:rPr>
          <w:snapToGrid w:val="0"/>
          <w:szCs w:val="20"/>
        </w:rPr>
        <w:tab/>
        <w:t>Maintains and promotes professional competence through continuing education and other learning experiences.</w:t>
      </w:r>
    </w:p>
    <w:p w14:paraId="09420E20" w14:textId="77777777" w:rsidR="00206225" w:rsidRPr="00206225" w:rsidRDefault="00206225" w:rsidP="00206225">
      <w:pPr>
        <w:widowControl w:val="0"/>
        <w:tabs>
          <w:tab w:val="left" w:pos="360"/>
          <w:tab w:val="left" w:pos="900"/>
          <w:tab w:val="left" w:pos="1620"/>
          <w:tab w:val="left" w:pos="2520"/>
        </w:tabs>
        <w:ind w:left="360"/>
        <w:jc w:val="both"/>
        <w:rPr>
          <w:snapToGrid w:val="0"/>
          <w:szCs w:val="20"/>
        </w:rPr>
      </w:pPr>
      <w:r w:rsidRPr="00206225">
        <w:rPr>
          <w:snapToGrid w:val="0"/>
          <w:szCs w:val="20"/>
        </w:rPr>
        <w:t>A.</w:t>
      </w:r>
      <w:r w:rsidRPr="00206225">
        <w:rPr>
          <w:snapToGrid w:val="0"/>
          <w:szCs w:val="20"/>
        </w:rPr>
        <w:tab/>
        <w:t>Participates in committees, conferences, and quality management activities.</w:t>
      </w:r>
    </w:p>
    <w:p w14:paraId="09420E21" w14:textId="77777777" w:rsidR="00206225" w:rsidRPr="00206225" w:rsidRDefault="00206225" w:rsidP="00206225">
      <w:pPr>
        <w:widowControl w:val="0"/>
        <w:tabs>
          <w:tab w:val="left" w:pos="360"/>
          <w:tab w:val="left" w:pos="900"/>
          <w:tab w:val="left" w:pos="1620"/>
          <w:tab w:val="left" w:pos="2520"/>
        </w:tabs>
        <w:ind w:left="360"/>
        <w:jc w:val="both"/>
        <w:rPr>
          <w:snapToGrid w:val="0"/>
          <w:szCs w:val="20"/>
        </w:rPr>
      </w:pPr>
      <w:r w:rsidRPr="00206225">
        <w:rPr>
          <w:snapToGrid w:val="0"/>
          <w:szCs w:val="20"/>
        </w:rPr>
        <w:t>B.</w:t>
      </w:r>
      <w:r w:rsidRPr="00206225">
        <w:rPr>
          <w:snapToGrid w:val="0"/>
          <w:szCs w:val="20"/>
        </w:rPr>
        <w:tab/>
        <w:t>Seeks new learning experiences by accepting challenging opportunities and responsibilities.</w:t>
      </w:r>
    </w:p>
    <w:p w14:paraId="09420E22" w14:textId="77777777" w:rsidR="00206225" w:rsidRPr="00206225" w:rsidRDefault="00206225" w:rsidP="00206225">
      <w:pPr>
        <w:widowControl w:val="0"/>
        <w:tabs>
          <w:tab w:val="left" w:pos="360"/>
          <w:tab w:val="left" w:pos="900"/>
          <w:tab w:val="left" w:pos="1620"/>
          <w:tab w:val="left" w:pos="2520"/>
        </w:tabs>
        <w:ind w:left="360"/>
        <w:jc w:val="both"/>
        <w:rPr>
          <w:snapToGrid w:val="0"/>
          <w:szCs w:val="20"/>
        </w:rPr>
      </w:pPr>
      <w:r w:rsidRPr="00206225">
        <w:rPr>
          <w:snapToGrid w:val="0"/>
          <w:szCs w:val="20"/>
        </w:rPr>
        <w:t>C.</w:t>
      </w:r>
      <w:r w:rsidRPr="00206225">
        <w:rPr>
          <w:snapToGrid w:val="0"/>
          <w:szCs w:val="20"/>
        </w:rPr>
        <w:tab/>
        <w:t>Objectively evaluates suggestions or criticisms and attempts to improve performance or seeks further guidance, as needed.</w:t>
      </w:r>
    </w:p>
    <w:p w14:paraId="09420E23" w14:textId="77777777" w:rsidR="00206225" w:rsidRPr="00206225" w:rsidRDefault="00206225" w:rsidP="00206225">
      <w:pPr>
        <w:widowControl w:val="0"/>
        <w:tabs>
          <w:tab w:val="left" w:pos="360"/>
          <w:tab w:val="left" w:pos="900"/>
          <w:tab w:val="left" w:pos="1620"/>
          <w:tab w:val="left" w:pos="2520"/>
        </w:tabs>
        <w:ind w:left="360"/>
        <w:jc w:val="both"/>
        <w:rPr>
          <w:snapToGrid w:val="0"/>
          <w:szCs w:val="20"/>
        </w:rPr>
      </w:pPr>
      <w:r w:rsidRPr="00206225">
        <w:rPr>
          <w:snapToGrid w:val="0"/>
          <w:szCs w:val="20"/>
        </w:rPr>
        <w:t>D.</w:t>
      </w:r>
      <w:r w:rsidRPr="00206225">
        <w:rPr>
          <w:snapToGrid w:val="0"/>
          <w:szCs w:val="20"/>
        </w:rPr>
        <w:tab/>
        <w:t xml:space="preserve">Attends and actively participates in meetings, committees, </w:t>
      </w:r>
      <w:proofErr w:type="spellStart"/>
      <w:r w:rsidRPr="00206225">
        <w:rPr>
          <w:snapToGrid w:val="0"/>
          <w:szCs w:val="20"/>
        </w:rPr>
        <w:t>inservices</w:t>
      </w:r>
      <w:proofErr w:type="spellEnd"/>
      <w:r w:rsidRPr="00206225">
        <w:rPr>
          <w:snapToGrid w:val="0"/>
          <w:szCs w:val="20"/>
        </w:rPr>
        <w:t xml:space="preserve">, workshops, seminars, and conferences according to job responsibilities and </w:t>
      </w:r>
      <w:r w:rsidR="00EC78A2">
        <w:rPr>
          <w:snapToGrid w:val="0"/>
          <w:szCs w:val="20"/>
        </w:rPr>
        <w:t>CENTER</w:t>
      </w:r>
      <w:r w:rsidRPr="00206225">
        <w:rPr>
          <w:snapToGrid w:val="0"/>
          <w:szCs w:val="20"/>
        </w:rPr>
        <w:t xml:space="preserve"> requirements.</w:t>
      </w:r>
    </w:p>
    <w:p w14:paraId="09420E24" w14:textId="77777777" w:rsidR="00206225" w:rsidRPr="00206225" w:rsidRDefault="00206225" w:rsidP="00206225">
      <w:pPr>
        <w:widowControl w:val="0"/>
        <w:tabs>
          <w:tab w:val="left" w:pos="360"/>
          <w:tab w:val="left" w:pos="900"/>
          <w:tab w:val="left" w:pos="1620"/>
          <w:tab w:val="left" w:pos="2520"/>
        </w:tabs>
        <w:jc w:val="both"/>
        <w:rPr>
          <w:snapToGrid w:val="0"/>
          <w:szCs w:val="20"/>
        </w:rPr>
      </w:pPr>
    </w:p>
    <w:p w14:paraId="09420E25" w14:textId="77777777" w:rsidR="00206225" w:rsidRPr="00206225" w:rsidRDefault="00206225" w:rsidP="00206225">
      <w:pPr>
        <w:widowControl w:val="0"/>
        <w:tabs>
          <w:tab w:val="left" w:pos="360"/>
          <w:tab w:val="left" w:pos="900"/>
          <w:tab w:val="left" w:pos="1620"/>
          <w:tab w:val="left" w:pos="2520"/>
        </w:tabs>
        <w:ind w:left="360" w:hanging="360"/>
        <w:jc w:val="both"/>
        <w:rPr>
          <w:snapToGrid w:val="0"/>
          <w:szCs w:val="20"/>
        </w:rPr>
      </w:pPr>
      <w:r w:rsidRPr="00206225">
        <w:rPr>
          <w:snapToGrid w:val="0"/>
          <w:szCs w:val="20"/>
        </w:rPr>
        <w:lastRenderedPageBreak/>
        <w:t>5.</w:t>
      </w:r>
      <w:r w:rsidRPr="00206225">
        <w:rPr>
          <w:snapToGrid w:val="0"/>
          <w:szCs w:val="20"/>
        </w:rPr>
        <w:tab/>
        <w:t>Adheres to safety policies and procedures in performing job duties and responsibilities.</w:t>
      </w:r>
    </w:p>
    <w:p w14:paraId="09420E26" w14:textId="77777777" w:rsidR="00206225" w:rsidRPr="00206225" w:rsidRDefault="00206225" w:rsidP="00206225">
      <w:pPr>
        <w:widowControl w:val="0"/>
        <w:tabs>
          <w:tab w:val="left" w:pos="360"/>
          <w:tab w:val="left" w:pos="900"/>
          <w:tab w:val="left" w:pos="1620"/>
          <w:tab w:val="left" w:pos="2520"/>
        </w:tabs>
        <w:ind w:left="360"/>
        <w:jc w:val="both"/>
        <w:rPr>
          <w:snapToGrid w:val="0"/>
          <w:szCs w:val="20"/>
        </w:rPr>
      </w:pPr>
      <w:r w:rsidRPr="00206225">
        <w:rPr>
          <w:snapToGrid w:val="0"/>
          <w:szCs w:val="20"/>
        </w:rPr>
        <w:t>A.</w:t>
      </w:r>
      <w:r w:rsidRPr="00206225">
        <w:rPr>
          <w:snapToGrid w:val="0"/>
          <w:szCs w:val="20"/>
        </w:rPr>
        <w:tab/>
        <w:t xml:space="preserve">Reports observed or suspected violations, hazards, and noncompliance according to </w:t>
      </w:r>
      <w:r w:rsidR="00EC78A2">
        <w:rPr>
          <w:snapToGrid w:val="0"/>
          <w:szCs w:val="20"/>
        </w:rPr>
        <w:t>CENTER</w:t>
      </w:r>
      <w:r w:rsidRPr="00206225">
        <w:rPr>
          <w:snapToGrid w:val="0"/>
          <w:szCs w:val="20"/>
        </w:rPr>
        <w:t xml:space="preserve"> policy.</w:t>
      </w:r>
    </w:p>
    <w:p w14:paraId="09420E27" w14:textId="77777777" w:rsidR="00206225" w:rsidRPr="00206225" w:rsidRDefault="00206225" w:rsidP="00206225">
      <w:pPr>
        <w:widowControl w:val="0"/>
        <w:tabs>
          <w:tab w:val="left" w:pos="360"/>
          <w:tab w:val="left" w:pos="900"/>
          <w:tab w:val="left" w:pos="1620"/>
          <w:tab w:val="left" w:pos="2520"/>
        </w:tabs>
        <w:ind w:left="360"/>
        <w:jc w:val="both"/>
        <w:rPr>
          <w:snapToGrid w:val="0"/>
          <w:szCs w:val="20"/>
        </w:rPr>
      </w:pPr>
      <w:r w:rsidRPr="00206225">
        <w:rPr>
          <w:snapToGrid w:val="0"/>
          <w:szCs w:val="20"/>
        </w:rPr>
        <w:t>B.</w:t>
      </w:r>
      <w:r w:rsidRPr="00206225">
        <w:rPr>
          <w:snapToGrid w:val="0"/>
          <w:szCs w:val="20"/>
        </w:rPr>
        <w:tab/>
        <w:t>Observes safety measures in performance of job duties and responsibilities.</w:t>
      </w:r>
    </w:p>
    <w:p w14:paraId="09420E28" w14:textId="77777777" w:rsidR="00206225" w:rsidRPr="00206225" w:rsidRDefault="00206225" w:rsidP="00206225">
      <w:pPr>
        <w:widowControl w:val="0"/>
        <w:tabs>
          <w:tab w:val="left" w:pos="360"/>
          <w:tab w:val="left" w:pos="900"/>
          <w:tab w:val="left" w:pos="1620"/>
          <w:tab w:val="left" w:pos="2520"/>
        </w:tabs>
        <w:ind w:left="360"/>
        <w:jc w:val="both"/>
        <w:rPr>
          <w:snapToGrid w:val="0"/>
          <w:szCs w:val="20"/>
        </w:rPr>
      </w:pPr>
      <w:r w:rsidRPr="00206225">
        <w:rPr>
          <w:snapToGrid w:val="0"/>
          <w:szCs w:val="20"/>
        </w:rPr>
        <w:t>C.</w:t>
      </w:r>
      <w:r w:rsidRPr="00206225">
        <w:rPr>
          <w:snapToGrid w:val="0"/>
          <w:szCs w:val="20"/>
        </w:rPr>
        <w:tab/>
        <w:t>Responds to emergency situations with competence and composure.</w:t>
      </w:r>
    </w:p>
    <w:p w14:paraId="09420E29" w14:textId="77777777" w:rsidR="00206225" w:rsidRPr="00206225" w:rsidRDefault="00206225" w:rsidP="00206225">
      <w:pPr>
        <w:widowControl w:val="0"/>
        <w:tabs>
          <w:tab w:val="left" w:pos="360"/>
          <w:tab w:val="left" w:pos="900"/>
          <w:tab w:val="left" w:pos="1620"/>
          <w:tab w:val="left" w:pos="2520"/>
        </w:tabs>
        <w:jc w:val="both"/>
        <w:rPr>
          <w:snapToGrid w:val="0"/>
          <w:szCs w:val="20"/>
        </w:rPr>
      </w:pPr>
    </w:p>
    <w:p w14:paraId="09420E2A" w14:textId="77777777" w:rsidR="00206225" w:rsidRPr="00206225" w:rsidRDefault="00206225" w:rsidP="00206225">
      <w:pPr>
        <w:widowControl w:val="0"/>
        <w:tabs>
          <w:tab w:val="left" w:pos="360"/>
          <w:tab w:val="left" w:pos="900"/>
          <w:tab w:val="left" w:pos="1620"/>
          <w:tab w:val="left" w:pos="2520"/>
        </w:tabs>
        <w:ind w:left="360" w:hanging="360"/>
        <w:jc w:val="both"/>
        <w:rPr>
          <w:snapToGrid w:val="0"/>
          <w:szCs w:val="20"/>
        </w:rPr>
      </w:pPr>
      <w:r w:rsidRPr="00206225">
        <w:rPr>
          <w:snapToGrid w:val="0"/>
          <w:szCs w:val="20"/>
        </w:rPr>
        <w:t>6.</w:t>
      </w:r>
      <w:r w:rsidRPr="00206225">
        <w:rPr>
          <w:snapToGrid w:val="0"/>
          <w:szCs w:val="20"/>
        </w:rPr>
        <w:tab/>
        <w:t>Interacts appropriately with various age groups.</w:t>
      </w:r>
    </w:p>
    <w:p w14:paraId="09420E2B" w14:textId="77777777" w:rsidR="00206225" w:rsidRPr="00206225" w:rsidRDefault="00206225" w:rsidP="00206225">
      <w:pPr>
        <w:widowControl w:val="0"/>
        <w:tabs>
          <w:tab w:val="left" w:pos="360"/>
          <w:tab w:val="left" w:pos="900"/>
          <w:tab w:val="left" w:pos="1620"/>
          <w:tab w:val="left" w:pos="2520"/>
        </w:tabs>
        <w:ind w:left="360"/>
        <w:jc w:val="both"/>
        <w:rPr>
          <w:snapToGrid w:val="0"/>
          <w:szCs w:val="20"/>
        </w:rPr>
      </w:pPr>
      <w:r w:rsidRPr="00206225">
        <w:rPr>
          <w:snapToGrid w:val="0"/>
          <w:szCs w:val="20"/>
        </w:rPr>
        <w:t>A.</w:t>
      </w:r>
      <w:r w:rsidRPr="00206225">
        <w:rPr>
          <w:snapToGrid w:val="0"/>
          <w:szCs w:val="20"/>
        </w:rPr>
        <w:tab/>
        <w:t>Accurately assesses and interprets age-specific patient data.</w:t>
      </w:r>
    </w:p>
    <w:p w14:paraId="09420E2C" w14:textId="77777777" w:rsidR="00206225" w:rsidRPr="00206225" w:rsidRDefault="00206225" w:rsidP="00206225">
      <w:pPr>
        <w:widowControl w:val="0"/>
        <w:tabs>
          <w:tab w:val="left" w:pos="360"/>
          <w:tab w:val="left" w:pos="900"/>
          <w:tab w:val="left" w:pos="1620"/>
          <w:tab w:val="left" w:pos="2520"/>
        </w:tabs>
        <w:ind w:left="360"/>
        <w:jc w:val="both"/>
        <w:rPr>
          <w:snapToGrid w:val="0"/>
          <w:szCs w:val="20"/>
        </w:rPr>
      </w:pPr>
      <w:r w:rsidRPr="00206225">
        <w:rPr>
          <w:snapToGrid w:val="0"/>
          <w:szCs w:val="20"/>
        </w:rPr>
        <w:t>B.</w:t>
      </w:r>
      <w:r w:rsidRPr="00206225">
        <w:rPr>
          <w:snapToGrid w:val="0"/>
          <w:szCs w:val="20"/>
        </w:rPr>
        <w:tab/>
        <w:t>Accurately interprets age-specific patient responses to questions and instructions.</w:t>
      </w:r>
    </w:p>
    <w:p w14:paraId="09420E2D" w14:textId="77777777" w:rsidR="00206225" w:rsidRPr="00206225" w:rsidRDefault="00206225" w:rsidP="00206225">
      <w:pPr>
        <w:widowControl w:val="0"/>
        <w:tabs>
          <w:tab w:val="left" w:pos="360"/>
          <w:tab w:val="left" w:pos="900"/>
          <w:tab w:val="left" w:pos="1620"/>
          <w:tab w:val="left" w:pos="2520"/>
        </w:tabs>
        <w:ind w:left="360"/>
        <w:jc w:val="both"/>
        <w:rPr>
          <w:snapToGrid w:val="0"/>
          <w:szCs w:val="20"/>
        </w:rPr>
      </w:pPr>
      <w:r w:rsidRPr="00206225">
        <w:rPr>
          <w:snapToGrid w:val="0"/>
          <w:szCs w:val="20"/>
        </w:rPr>
        <w:t>C.</w:t>
      </w:r>
      <w:r w:rsidRPr="00206225">
        <w:rPr>
          <w:snapToGrid w:val="0"/>
          <w:szCs w:val="20"/>
        </w:rPr>
        <w:tab/>
        <w:t>Provides care appropriate to the patient's age group.</w:t>
      </w:r>
    </w:p>
    <w:p w14:paraId="09420E2E" w14:textId="77777777" w:rsidR="00206225" w:rsidRPr="00206225" w:rsidRDefault="00206225" w:rsidP="00206225">
      <w:pPr>
        <w:widowControl w:val="0"/>
        <w:tabs>
          <w:tab w:val="left" w:pos="360"/>
          <w:tab w:val="left" w:pos="900"/>
          <w:tab w:val="left" w:pos="1620"/>
          <w:tab w:val="left" w:pos="2520"/>
        </w:tabs>
        <w:ind w:left="360"/>
        <w:jc w:val="both"/>
        <w:rPr>
          <w:snapToGrid w:val="0"/>
          <w:szCs w:val="20"/>
        </w:rPr>
      </w:pPr>
      <w:r w:rsidRPr="00206225">
        <w:rPr>
          <w:snapToGrid w:val="0"/>
          <w:szCs w:val="20"/>
        </w:rPr>
        <w:t>D.</w:t>
      </w:r>
      <w:r w:rsidRPr="00206225">
        <w:rPr>
          <w:snapToGrid w:val="0"/>
          <w:szCs w:val="20"/>
        </w:rPr>
        <w:tab/>
        <w:t>Considers age-specific patient requirements when responding to emergency situations.</w:t>
      </w:r>
    </w:p>
    <w:p w14:paraId="09420E2F" w14:textId="77777777" w:rsidR="00206225" w:rsidRPr="00206225" w:rsidRDefault="00206225" w:rsidP="00206225">
      <w:pPr>
        <w:widowControl w:val="0"/>
        <w:tabs>
          <w:tab w:val="left" w:pos="360"/>
          <w:tab w:val="left" w:pos="900"/>
          <w:tab w:val="left" w:pos="1620"/>
          <w:tab w:val="left" w:pos="2520"/>
        </w:tabs>
        <w:jc w:val="both"/>
        <w:rPr>
          <w:snapToGrid w:val="0"/>
          <w:szCs w:val="20"/>
        </w:rPr>
      </w:pPr>
    </w:p>
    <w:p w14:paraId="09420E30" w14:textId="77777777" w:rsidR="00206225" w:rsidRPr="00206225" w:rsidRDefault="00206225" w:rsidP="00206225">
      <w:pPr>
        <w:widowControl w:val="0"/>
        <w:tabs>
          <w:tab w:val="left" w:pos="360"/>
          <w:tab w:val="left" w:pos="900"/>
          <w:tab w:val="left" w:pos="1620"/>
          <w:tab w:val="left" w:pos="2520"/>
        </w:tabs>
        <w:ind w:left="360" w:hanging="360"/>
        <w:jc w:val="both"/>
        <w:rPr>
          <w:snapToGrid w:val="0"/>
          <w:szCs w:val="20"/>
        </w:rPr>
      </w:pPr>
      <w:r w:rsidRPr="00206225">
        <w:rPr>
          <w:snapToGrid w:val="0"/>
          <w:szCs w:val="20"/>
        </w:rPr>
        <w:t>7.</w:t>
      </w:r>
      <w:r w:rsidRPr="00206225">
        <w:rPr>
          <w:snapToGrid w:val="0"/>
          <w:szCs w:val="20"/>
        </w:rPr>
        <w:tab/>
        <w:t>Performs patient transport according to established policies and procedures.</w:t>
      </w:r>
    </w:p>
    <w:p w14:paraId="09420E31" w14:textId="77777777" w:rsidR="00206225" w:rsidRPr="00206225" w:rsidRDefault="00206225" w:rsidP="00206225">
      <w:pPr>
        <w:widowControl w:val="0"/>
        <w:tabs>
          <w:tab w:val="left" w:pos="360"/>
          <w:tab w:val="left" w:pos="900"/>
          <w:tab w:val="left" w:pos="1620"/>
          <w:tab w:val="left" w:pos="2520"/>
        </w:tabs>
        <w:ind w:left="360"/>
        <w:jc w:val="both"/>
        <w:rPr>
          <w:snapToGrid w:val="0"/>
          <w:szCs w:val="20"/>
        </w:rPr>
      </w:pPr>
      <w:r w:rsidRPr="00206225">
        <w:rPr>
          <w:snapToGrid w:val="0"/>
          <w:szCs w:val="20"/>
        </w:rPr>
        <w:t>A.</w:t>
      </w:r>
      <w:r w:rsidRPr="00206225">
        <w:rPr>
          <w:snapToGrid w:val="0"/>
          <w:szCs w:val="20"/>
        </w:rPr>
        <w:tab/>
        <w:t>Uses correct body mechanics in moving patients.</w:t>
      </w:r>
    </w:p>
    <w:p w14:paraId="09420E32" w14:textId="77777777" w:rsidR="00206225" w:rsidRDefault="00206225" w:rsidP="00206225">
      <w:pPr>
        <w:widowControl w:val="0"/>
        <w:tabs>
          <w:tab w:val="left" w:pos="360"/>
          <w:tab w:val="left" w:pos="900"/>
          <w:tab w:val="left" w:pos="1620"/>
          <w:tab w:val="left" w:pos="2520"/>
        </w:tabs>
        <w:ind w:left="360"/>
        <w:jc w:val="both"/>
        <w:rPr>
          <w:snapToGrid w:val="0"/>
          <w:szCs w:val="20"/>
        </w:rPr>
      </w:pPr>
      <w:r w:rsidRPr="00206225">
        <w:rPr>
          <w:snapToGrid w:val="0"/>
          <w:szCs w:val="20"/>
        </w:rPr>
        <w:t>B.</w:t>
      </w:r>
      <w:r w:rsidRPr="00206225">
        <w:rPr>
          <w:snapToGrid w:val="0"/>
          <w:szCs w:val="20"/>
        </w:rPr>
        <w:tab/>
        <w:t xml:space="preserve">Uses equipment according to manufacturer's specifications and </w:t>
      </w:r>
      <w:r w:rsidR="00EC78A2">
        <w:rPr>
          <w:snapToGrid w:val="0"/>
          <w:szCs w:val="20"/>
        </w:rPr>
        <w:t>CENTER</w:t>
      </w:r>
      <w:r w:rsidRPr="00206225">
        <w:rPr>
          <w:snapToGrid w:val="0"/>
          <w:szCs w:val="20"/>
        </w:rPr>
        <w:t xml:space="preserve"> policy.</w:t>
      </w:r>
    </w:p>
    <w:p w14:paraId="09420E33" w14:textId="77777777" w:rsidR="00206225" w:rsidRDefault="00206225" w:rsidP="00206225">
      <w:pPr>
        <w:widowControl w:val="0"/>
        <w:tabs>
          <w:tab w:val="left" w:pos="360"/>
          <w:tab w:val="left" w:pos="900"/>
          <w:tab w:val="left" w:pos="1620"/>
          <w:tab w:val="left" w:pos="2520"/>
        </w:tabs>
        <w:ind w:left="360"/>
        <w:jc w:val="both"/>
        <w:rPr>
          <w:snapToGrid w:val="0"/>
          <w:szCs w:val="20"/>
        </w:rPr>
      </w:pPr>
    </w:p>
    <w:p w14:paraId="09420E34" w14:textId="77777777" w:rsidR="00206225" w:rsidRPr="00206225" w:rsidRDefault="00206225" w:rsidP="00206225">
      <w:pPr>
        <w:widowControl w:val="0"/>
        <w:tabs>
          <w:tab w:val="left" w:pos="360"/>
          <w:tab w:val="left" w:pos="900"/>
          <w:tab w:val="left" w:pos="1620"/>
          <w:tab w:val="left" w:pos="2520"/>
        </w:tabs>
        <w:jc w:val="both"/>
        <w:rPr>
          <w:snapToGrid w:val="0"/>
          <w:szCs w:val="20"/>
        </w:rPr>
      </w:pPr>
      <w:r w:rsidRPr="00206225">
        <w:rPr>
          <w:snapToGrid w:val="0"/>
          <w:szCs w:val="20"/>
        </w:rPr>
        <w:t>8.</w:t>
      </w:r>
      <w:r w:rsidRPr="00206225">
        <w:rPr>
          <w:snapToGrid w:val="0"/>
          <w:szCs w:val="20"/>
        </w:rPr>
        <w:tab/>
        <w:t>Maintains environment according to housekeeping and infection control policies and procedures.</w:t>
      </w:r>
    </w:p>
    <w:p w14:paraId="09420E35" w14:textId="77777777" w:rsidR="00206225" w:rsidRPr="00206225" w:rsidRDefault="00206225" w:rsidP="00206225">
      <w:pPr>
        <w:widowControl w:val="0"/>
        <w:tabs>
          <w:tab w:val="left" w:pos="360"/>
          <w:tab w:val="left" w:pos="900"/>
          <w:tab w:val="left" w:pos="1620"/>
          <w:tab w:val="left" w:pos="2520"/>
        </w:tabs>
        <w:ind w:left="360"/>
        <w:jc w:val="both"/>
        <w:rPr>
          <w:snapToGrid w:val="0"/>
          <w:szCs w:val="20"/>
        </w:rPr>
      </w:pPr>
      <w:r w:rsidRPr="00206225">
        <w:rPr>
          <w:snapToGrid w:val="0"/>
          <w:szCs w:val="20"/>
        </w:rPr>
        <w:t>A.</w:t>
      </w:r>
      <w:r w:rsidRPr="00206225">
        <w:rPr>
          <w:snapToGrid w:val="0"/>
          <w:szCs w:val="20"/>
        </w:rPr>
        <w:tab/>
        <w:t>Follows housekeeping guidelines for cleaning responsibilities.</w:t>
      </w:r>
    </w:p>
    <w:p w14:paraId="09420E36" w14:textId="77777777" w:rsidR="00206225" w:rsidRPr="00206225" w:rsidRDefault="00206225" w:rsidP="00206225">
      <w:pPr>
        <w:widowControl w:val="0"/>
        <w:tabs>
          <w:tab w:val="left" w:pos="360"/>
          <w:tab w:val="left" w:pos="900"/>
          <w:tab w:val="left" w:pos="1620"/>
          <w:tab w:val="left" w:pos="2520"/>
        </w:tabs>
        <w:ind w:left="360"/>
        <w:jc w:val="both"/>
        <w:rPr>
          <w:snapToGrid w:val="0"/>
          <w:szCs w:val="20"/>
        </w:rPr>
      </w:pPr>
      <w:r w:rsidRPr="00206225">
        <w:rPr>
          <w:snapToGrid w:val="0"/>
          <w:szCs w:val="20"/>
        </w:rPr>
        <w:t>B.</w:t>
      </w:r>
      <w:r w:rsidRPr="00206225">
        <w:rPr>
          <w:snapToGrid w:val="0"/>
          <w:szCs w:val="20"/>
        </w:rPr>
        <w:tab/>
        <w:t>Monitors contracted housekeeping activities for correct cleaning methods.</w:t>
      </w:r>
    </w:p>
    <w:p w14:paraId="09420E37" w14:textId="77777777" w:rsidR="00206225" w:rsidRPr="00206225" w:rsidRDefault="00206225" w:rsidP="00206225">
      <w:pPr>
        <w:widowControl w:val="0"/>
        <w:tabs>
          <w:tab w:val="left" w:pos="360"/>
          <w:tab w:val="left" w:pos="900"/>
          <w:tab w:val="left" w:pos="1620"/>
          <w:tab w:val="left" w:pos="2520"/>
        </w:tabs>
        <w:ind w:left="360"/>
        <w:jc w:val="both"/>
        <w:rPr>
          <w:snapToGrid w:val="0"/>
          <w:szCs w:val="20"/>
        </w:rPr>
      </w:pPr>
      <w:r w:rsidRPr="00206225">
        <w:rPr>
          <w:snapToGrid w:val="0"/>
          <w:szCs w:val="20"/>
        </w:rPr>
        <w:t>C.</w:t>
      </w:r>
      <w:r w:rsidRPr="00206225">
        <w:rPr>
          <w:snapToGrid w:val="0"/>
          <w:szCs w:val="20"/>
        </w:rPr>
        <w:tab/>
        <w:t>Reports any damaged equipment discovered during routine cleaning.</w:t>
      </w:r>
    </w:p>
    <w:p w14:paraId="09420E38" w14:textId="77777777" w:rsidR="00206225" w:rsidRPr="00206225" w:rsidRDefault="00206225" w:rsidP="00206225">
      <w:pPr>
        <w:widowControl w:val="0"/>
        <w:tabs>
          <w:tab w:val="left" w:pos="360"/>
          <w:tab w:val="left" w:pos="900"/>
          <w:tab w:val="left" w:pos="1620"/>
          <w:tab w:val="left" w:pos="2520"/>
        </w:tabs>
        <w:ind w:left="360"/>
        <w:jc w:val="both"/>
        <w:rPr>
          <w:snapToGrid w:val="0"/>
          <w:szCs w:val="20"/>
        </w:rPr>
      </w:pPr>
      <w:r w:rsidRPr="00206225">
        <w:rPr>
          <w:snapToGrid w:val="0"/>
          <w:szCs w:val="20"/>
        </w:rPr>
        <w:t>D.</w:t>
      </w:r>
      <w:r w:rsidRPr="00206225">
        <w:rPr>
          <w:snapToGrid w:val="0"/>
          <w:szCs w:val="20"/>
        </w:rPr>
        <w:tab/>
        <w:t xml:space="preserve">Handles hazardous waste according to </w:t>
      </w:r>
      <w:r w:rsidR="00EC78A2">
        <w:rPr>
          <w:snapToGrid w:val="0"/>
          <w:szCs w:val="20"/>
        </w:rPr>
        <w:t>CENTER</w:t>
      </w:r>
      <w:r w:rsidRPr="00206225">
        <w:rPr>
          <w:snapToGrid w:val="0"/>
          <w:szCs w:val="20"/>
        </w:rPr>
        <w:t xml:space="preserve"> policy.</w:t>
      </w:r>
    </w:p>
    <w:p w14:paraId="09420E39" w14:textId="77777777" w:rsidR="00206225" w:rsidRPr="00206225" w:rsidRDefault="00206225" w:rsidP="00206225">
      <w:pPr>
        <w:widowControl w:val="0"/>
        <w:tabs>
          <w:tab w:val="left" w:pos="360"/>
          <w:tab w:val="left" w:pos="900"/>
          <w:tab w:val="left" w:pos="1620"/>
          <w:tab w:val="left" w:pos="2520"/>
        </w:tabs>
        <w:ind w:left="360"/>
        <w:jc w:val="both"/>
        <w:rPr>
          <w:snapToGrid w:val="0"/>
          <w:szCs w:val="20"/>
        </w:rPr>
      </w:pPr>
      <w:r w:rsidRPr="00206225">
        <w:rPr>
          <w:snapToGrid w:val="0"/>
          <w:szCs w:val="20"/>
        </w:rPr>
        <w:t>E.</w:t>
      </w:r>
      <w:r w:rsidRPr="00206225">
        <w:rPr>
          <w:snapToGrid w:val="0"/>
          <w:szCs w:val="20"/>
        </w:rPr>
        <w:tab/>
        <w:t xml:space="preserve">Uses cleaning agents and equipment according to safety, manufacturer, and </w:t>
      </w:r>
      <w:r w:rsidR="00EC78A2">
        <w:rPr>
          <w:snapToGrid w:val="0"/>
          <w:szCs w:val="20"/>
        </w:rPr>
        <w:t>CENTER</w:t>
      </w:r>
      <w:r w:rsidRPr="00206225">
        <w:rPr>
          <w:snapToGrid w:val="0"/>
          <w:szCs w:val="20"/>
        </w:rPr>
        <w:t xml:space="preserve"> standards.</w:t>
      </w:r>
    </w:p>
    <w:p w14:paraId="09420E3A" w14:textId="77777777" w:rsidR="00206225" w:rsidRPr="00206225" w:rsidRDefault="00206225" w:rsidP="00206225">
      <w:pPr>
        <w:widowControl w:val="0"/>
        <w:tabs>
          <w:tab w:val="left" w:pos="360"/>
          <w:tab w:val="left" w:pos="900"/>
          <w:tab w:val="left" w:pos="1620"/>
          <w:tab w:val="left" w:pos="2520"/>
        </w:tabs>
        <w:ind w:left="360"/>
        <w:jc w:val="both"/>
        <w:rPr>
          <w:snapToGrid w:val="0"/>
          <w:szCs w:val="20"/>
        </w:rPr>
      </w:pPr>
      <w:r w:rsidRPr="00206225">
        <w:rPr>
          <w:snapToGrid w:val="0"/>
          <w:szCs w:val="20"/>
        </w:rPr>
        <w:t>F.</w:t>
      </w:r>
      <w:r w:rsidRPr="00206225">
        <w:rPr>
          <w:snapToGrid w:val="0"/>
          <w:szCs w:val="20"/>
        </w:rPr>
        <w:tab/>
        <w:t>Performs preventive maintenance assignments according to manufacturers' directions.</w:t>
      </w:r>
    </w:p>
    <w:p w14:paraId="09420E3B" w14:textId="77777777" w:rsidR="00206225" w:rsidRPr="00206225" w:rsidRDefault="00206225" w:rsidP="00206225">
      <w:pPr>
        <w:widowControl w:val="0"/>
        <w:tabs>
          <w:tab w:val="left" w:pos="360"/>
          <w:tab w:val="left" w:pos="900"/>
          <w:tab w:val="left" w:pos="1620"/>
          <w:tab w:val="left" w:pos="2520"/>
        </w:tabs>
        <w:ind w:left="360"/>
        <w:jc w:val="both"/>
        <w:rPr>
          <w:snapToGrid w:val="0"/>
          <w:szCs w:val="20"/>
        </w:rPr>
      </w:pPr>
      <w:r w:rsidRPr="00206225">
        <w:rPr>
          <w:snapToGrid w:val="0"/>
          <w:szCs w:val="20"/>
        </w:rPr>
        <w:t>G.</w:t>
      </w:r>
      <w:r w:rsidRPr="00206225">
        <w:rPr>
          <w:snapToGrid w:val="0"/>
          <w:szCs w:val="20"/>
        </w:rPr>
        <w:tab/>
        <w:t>Monitors effectiveness of pest control service.</w:t>
      </w:r>
    </w:p>
    <w:p w14:paraId="09420E3C" w14:textId="77777777" w:rsidR="0022410A" w:rsidRDefault="0022410A" w:rsidP="006F5AC3">
      <w:pPr>
        <w:tabs>
          <w:tab w:val="num" w:pos="540"/>
        </w:tabs>
        <w:ind w:left="540" w:hanging="360"/>
        <w:jc w:val="both"/>
        <w:rPr>
          <w:b/>
        </w:rPr>
      </w:pPr>
    </w:p>
    <w:p w14:paraId="09420E3D" w14:textId="77777777" w:rsidR="00206225" w:rsidRPr="003573D5" w:rsidRDefault="00206225" w:rsidP="006F5AC3">
      <w:pPr>
        <w:tabs>
          <w:tab w:val="num" w:pos="540"/>
        </w:tabs>
        <w:ind w:left="540" w:hanging="360"/>
        <w:jc w:val="both"/>
        <w:rPr>
          <w:b/>
        </w:rPr>
      </w:pPr>
    </w:p>
    <w:p w14:paraId="09420E3E" w14:textId="77777777" w:rsidR="00A2099B" w:rsidRPr="003573D5" w:rsidRDefault="0022410A" w:rsidP="006F5AC3">
      <w:pPr>
        <w:jc w:val="both"/>
        <w:rPr>
          <w:b/>
        </w:rPr>
      </w:pPr>
      <w:r w:rsidRPr="003573D5">
        <w:rPr>
          <w:b/>
        </w:rPr>
        <w:t>SUPERVISORY RESPONSIBILITIES:</w:t>
      </w:r>
    </w:p>
    <w:p w14:paraId="09420E3F" w14:textId="77777777" w:rsidR="0022410A" w:rsidRPr="003573D5" w:rsidRDefault="0022410A" w:rsidP="006F5AC3">
      <w:pPr>
        <w:jc w:val="both"/>
        <w:rPr>
          <w:b/>
        </w:rPr>
      </w:pPr>
    </w:p>
    <w:p w14:paraId="09420E40" w14:textId="77777777" w:rsidR="00C02036" w:rsidRPr="003A1624" w:rsidRDefault="006407BA" w:rsidP="00D1025F">
      <w:pPr>
        <w:widowControl w:val="0"/>
        <w:numPr>
          <w:ilvl w:val="0"/>
          <w:numId w:val="4"/>
        </w:numPr>
        <w:tabs>
          <w:tab w:val="clear" w:pos="-360"/>
          <w:tab w:val="num" w:pos="540"/>
        </w:tabs>
        <w:autoSpaceDE w:val="0"/>
        <w:autoSpaceDN w:val="0"/>
        <w:adjustRightInd w:val="0"/>
        <w:ind w:left="540"/>
        <w:jc w:val="both"/>
      </w:pPr>
      <w:r w:rsidRPr="003573D5">
        <w:t>This job has no supervisory responsibilities.</w:t>
      </w:r>
    </w:p>
    <w:p w14:paraId="09420E41" w14:textId="77777777" w:rsidR="00C02036" w:rsidRPr="003573D5" w:rsidRDefault="00C02036" w:rsidP="006F5AC3">
      <w:pPr>
        <w:widowControl w:val="0"/>
        <w:tabs>
          <w:tab w:val="left" w:pos="390"/>
        </w:tabs>
        <w:autoSpaceDE w:val="0"/>
        <w:autoSpaceDN w:val="0"/>
        <w:adjustRightInd w:val="0"/>
        <w:jc w:val="both"/>
        <w:rPr>
          <w:bCs/>
          <w:highlight w:val="yellow"/>
        </w:rPr>
      </w:pPr>
    </w:p>
    <w:p w14:paraId="09420E42" w14:textId="77777777" w:rsidR="004E118D" w:rsidRDefault="00C02036" w:rsidP="007A69BB">
      <w:pPr>
        <w:widowControl w:val="0"/>
        <w:autoSpaceDE w:val="0"/>
        <w:autoSpaceDN w:val="0"/>
        <w:adjustRightInd w:val="0"/>
        <w:jc w:val="both"/>
      </w:pPr>
      <w:r w:rsidRPr="003573D5">
        <w:rPr>
          <w:b/>
          <w:bCs/>
        </w:rPr>
        <w:t xml:space="preserve">COMPETENCIES - </w:t>
      </w:r>
      <w:r w:rsidRPr="003573D5">
        <w:t xml:space="preserve">To perform this job successfully, an individual must be able to perform each essential duty satisfactorily. </w:t>
      </w:r>
    </w:p>
    <w:p w14:paraId="09420E43" w14:textId="77777777" w:rsidR="007A69BB" w:rsidRPr="003573D5" w:rsidRDefault="007A69BB" w:rsidP="007A69BB">
      <w:pPr>
        <w:widowControl w:val="0"/>
        <w:autoSpaceDE w:val="0"/>
        <w:autoSpaceDN w:val="0"/>
        <w:adjustRightInd w:val="0"/>
        <w:jc w:val="both"/>
      </w:pPr>
    </w:p>
    <w:p w14:paraId="09420E44" w14:textId="77777777" w:rsidR="00B24B6E" w:rsidRPr="003573D5" w:rsidRDefault="006864F2" w:rsidP="006F5AC3">
      <w:pPr>
        <w:jc w:val="both"/>
        <w:rPr>
          <w:b/>
        </w:rPr>
      </w:pPr>
      <w:r w:rsidRPr="003573D5">
        <w:rPr>
          <w:b/>
        </w:rPr>
        <w:t>EDUCATION, EXPERIENCE</w:t>
      </w:r>
      <w:r w:rsidR="0022410A" w:rsidRPr="003573D5">
        <w:rPr>
          <w:b/>
        </w:rPr>
        <w:t>, and T</w:t>
      </w:r>
      <w:r w:rsidRPr="003573D5">
        <w:rPr>
          <w:b/>
        </w:rPr>
        <w:t>RAINING</w:t>
      </w:r>
      <w:r w:rsidR="0022410A" w:rsidRPr="003573D5">
        <w:rPr>
          <w:b/>
        </w:rPr>
        <w:t xml:space="preserve">: </w:t>
      </w:r>
    </w:p>
    <w:p w14:paraId="09420E45" w14:textId="77777777" w:rsidR="002B411D" w:rsidRPr="003573D5" w:rsidRDefault="002B411D" w:rsidP="006F5AC3">
      <w:pPr>
        <w:jc w:val="both"/>
        <w:rPr>
          <w:b/>
        </w:rPr>
      </w:pPr>
    </w:p>
    <w:p w14:paraId="09420E46" w14:textId="77777777" w:rsidR="002B411D" w:rsidRPr="003573D5" w:rsidRDefault="002B411D" w:rsidP="00D1025F">
      <w:pPr>
        <w:widowControl w:val="0"/>
        <w:numPr>
          <w:ilvl w:val="0"/>
          <w:numId w:val="5"/>
        </w:numPr>
        <w:autoSpaceDE w:val="0"/>
        <w:autoSpaceDN w:val="0"/>
        <w:adjustRightInd w:val="0"/>
        <w:ind w:left="540"/>
        <w:jc w:val="both"/>
      </w:pPr>
      <w:r w:rsidRPr="003573D5">
        <w:t xml:space="preserve">High school diploma or general education degree (GED); </w:t>
      </w:r>
      <w:r w:rsidR="005111B6">
        <w:t>and</w:t>
      </w:r>
      <w:r w:rsidRPr="003573D5">
        <w:t xml:space="preserve"> one to three months related experience and/or training; or equivalent combination of education and experience.</w:t>
      </w:r>
    </w:p>
    <w:p w14:paraId="09420E47" w14:textId="77777777" w:rsidR="00B52854" w:rsidRDefault="00B52854" w:rsidP="006F5AC3">
      <w:pPr>
        <w:jc w:val="both"/>
        <w:rPr>
          <w:b/>
        </w:rPr>
      </w:pPr>
    </w:p>
    <w:p w14:paraId="09420E48" w14:textId="77777777" w:rsidR="0022410A" w:rsidRPr="003573D5" w:rsidRDefault="0022410A" w:rsidP="006F5AC3">
      <w:pPr>
        <w:jc w:val="both"/>
        <w:rPr>
          <w:b/>
        </w:rPr>
      </w:pPr>
      <w:r w:rsidRPr="003573D5">
        <w:rPr>
          <w:b/>
        </w:rPr>
        <w:t xml:space="preserve">CERTIFICATES, LICENSES, REGISTRATIONS: </w:t>
      </w:r>
    </w:p>
    <w:p w14:paraId="09420E49" w14:textId="77777777" w:rsidR="006407BA" w:rsidRPr="003573D5" w:rsidRDefault="006407BA" w:rsidP="006F5AC3">
      <w:pPr>
        <w:jc w:val="both"/>
        <w:rPr>
          <w:b/>
        </w:rPr>
      </w:pPr>
    </w:p>
    <w:p w14:paraId="09420E4A" w14:textId="77777777" w:rsidR="006407BA" w:rsidRPr="003573D5" w:rsidRDefault="00B52854" w:rsidP="00D1025F">
      <w:pPr>
        <w:numPr>
          <w:ilvl w:val="0"/>
          <w:numId w:val="5"/>
        </w:numPr>
        <w:ind w:left="540"/>
        <w:jc w:val="both"/>
      </w:pPr>
      <w:r>
        <w:t>BLS</w:t>
      </w:r>
    </w:p>
    <w:p w14:paraId="09420E4B" w14:textId="77777777" w:rsidR="004B5B91" w:rsidRPr="003573D5" w:rsidRDefault="004B5B91" w:rsidP="006F5AC3">
      <w:pPr>
        <w:ind w:firstLine="720"/>
        <w:jc w:val="both"/>
      </w:pPr>
    </w:p>
    <w:p w14:paraId="09420E4C" w14:textId="77777777" w:rsidR="00791CB7" w:rsidRPr="0018724A" w:rsidRDefault="00791CB7" w:rsidP="006F5AC3">
      <w:pPr>
        <w:jc w:val="both"/>
        <w:rPr>
          <w:b/>
        </w:rPr>
      </w:pPr>
      <w:r w:rsidRPr="0018724A">
        <w:rPr>
          <w:b/>
        </w:rPr>
        <w:t>COMPUTER SKILLS:</w:t>
      </w:r>
      <w:r w:rsidR="0018724A">
        <w:rPr>
          <w:b/>
        </w:rPr>
        <w:t xml:space="preserve"> </w:t>
      </w:r>
    </w:p>
    <w:p w14:paraId="09420E4D" w14:textId="77777777" w:rsidR="00424B85" w:rsidRPr="0018724A" w:rsidRDefault="00424B85" w:rsidP="006F5AC3">
      <w:pPr>
        <w:jc w:val="both"/>
        <w:rPr>
          <w:b/>
        </w:rPr>
      </w:pPr>
    </w:p>
    <w:p w14:paraId="09420E4E" w14:textId="77777777" w:rsidR="00791CB7" w:rsidRPr="0018724A" w:rsidRDefault="00424B85" w:rsidP="00D1025F">
      <w:pPr>
        <w:numPr>
          <w:ilvl w:val="0"/>
          <w:numId w:val="5"/>
        </w:numPr>
        <w:tabs>
          <w:tab w:val="left" w:pos="540"/>
        </w:tabs>
        <w:ind w:left="540"/>
        <w:jc w:val="both"/>
      </w:pPr>
      <w:r w:rsidRPr="0018724A">
        <w:lastRenderedPageBreak/>
        <w:t>Word Processing Software</w:t>
      </w:r>
    </w:p>
    <w:p w14:paraId="09420E4F" w14:textId="77777777" w:rsidR="00157D4A" w:rsidRPr="0018724A" w:rsidRDefault="00424B85" w:rsidP="00424B85">
      <w:pPr>
        <w:numPr>
          <w:ilvl w:val="0"/>
          <w:numId w:val="5"/>
        </w:numPr>
        <w:tabs>
          <w:tab w:val="left" w:pos="540"/>
        </w:tabs>
        <w:ind w:left="540"/>
        <w:jc w:val="both"/>
      </w:pPr>
      <w:r w:rsidRPr="0018724A">
        <w:t>Spreadsheet Software</w:t>
      </w:r>
    </w:p>
    <w:p w14:paraId="09420E50" w14:textId="77777777" w:rsidR="00424B85" w:rsidRPr="0018724A" w:rsidRDefault="00424B85" w:rsidP="00424B85">
      <w:pPr>
        <w:numPr>
          <w:ilvl w:val="0"/>
          <w:numId w:val="5"/>
        </w:numPr>
        <w:tabs>
          <w:tab w:val="left" w:pos="540"/>
        </w:tabs>
        <w:ind w:left="540"/>
        <w:jc w:val="both"/>
      </w:pPr>
      <w:r w:rsidRPr="0018724A">
        <w:t>Inventory Software</w:t>
      </w:r>
    </w:p>
    <w:p w14:paraId="09420E51" w14:textId="77777777" w:rsidR="00424B85" w:rsidRPr="0018724A" w:rsidRDefault="00424B85" w:rsidP="00424B85">
      <w:pPr>
        <w:numPr>
          <w:ilvl w:val="0"/>
          <w:numId w:val="5"/>
        </w:numPr>
        <w:tabs>
          <w:tab w:val="left" w:pos="540"/>
        </w:tabs>
        <w:ind w:left="540"/>
        <w:jc w:val="both"/>
      </w:pPr>
      <w:r w:rsidRPr="0018724A">
        <w:t>Order Processing System</w:t>
      </w:r>
    </w:p>
    <w:p w14:paraId="09420E52" w14:textId="77777777" w:rsidR="00156A33" w:rsidRDefault="00156A33" w:rsidP="006F5AC3">
      <w:pPr>
        <w:widowControl w:val="0"/>
        <w:autoSpaceDE w:val="0"/>
        <w:autoSpaceDN w:val="0"/>
        <w:adjustRightInd w:val="0"/>
        <w:jc w:val="both"/>
        <w:rPr>
          <w:b/>
        </w:rPr>
      </w:pPr>
    </w:p>
    <w:p w14:paraId="09420E53" w14:textId="77777777" w:rsidR="0022410A" w:rsidRPr="003573D5" w:rsidRDefault="0022410A" w:rsidP="006F5AC3">
      <w:pPr>
        <w:widowControl w:val="0"/>
        <w:autoSpaceDE w:val="0"/>
        <w:autoSpaceDN w:val="0"/>
        <w:adjustRightInd w:val="0"/>
        <w:jc w:val="both"/>
      </w:pPr>
      <w:r w:rsidRPr="003573D5">
        <w:rPr>
          <w:b/>
        </w:rPr>
        <w:t>PHYSICAL DEMANDS</w:t>
      </w:r>
      <w:r w:rsidRPr="003573D5">
        <w:t xml:space="preserve"> - 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09420E54" w14:textId="77777777" w:rsidR="0022410A" w:rsidRPr="003573D5" w:rsidRDefault="0022410A" w:rsidP="006F5AC3">
      <w:pPr>
        <w:jc w:val="both"/>
      </w:pPr>
    </w:p>
    <w:p w14:paraId="09420E55" w14:textId="77777777" w:rsidR="005B141F" w:rsidRPr="00424B85" w:rsidRDefault="002D5F53" w:rsidP="003C2FBB">
      <w:pPr>
        <w:widowControl w:val="0"/>
        <w:numPr>
          <w:ilvl w:val="0"/>
          <w:numId w:val="2"/>
        </w:numPr>
        <w:tabs>
          <w:tab w:val="clear" w:pos="720"/>
          <w:tab w:val="num" w:pos="540"/>
        </w:tabs>
        <w:autoSpaceDE w:val="0"/>
        <w:autoSpaceDN w:val="0"/>
        <w:adjustRightInd w:val="0"/>
        <w:ind w:left="540"/>
        <w:jc w:val="both"/>
      </w:pPr>
      <w:r w:rsidRPr="00424B85">
        <w:t xml:space="preserve">The employee must </w:t>
      </w:r>
      <w:r w:rsidR="007C504C" w:rsidRPr="00424B85">
        <w:t>frequently</w:t>
      </w:r>
      <w:r w:rsidR="00424B85" w:rsidRPr="00424B85">
        <w:t xml:space="preserve"> </w:t>
      </w:r>
      <w:r w:rsidRPr="00424B85">
        <w:t xml:space="preserve">lift and /or move up to </w:t>
      </w:r>
      <w:r w:rsidR="00424B85" w:rsidRPr="00424B85">
        <w:t>50</w:t>
      </w:r>
      <w:r w:rsidRPr="00424B85">
        <w:t xml:space="preserve"> pounds</w:t>
      </w:r>
      <w:r w:rsidR="00424B85" w:rsidRPr="00424B85">
        <w:t xml:space="preserve"> and occasionally lift up to 100 pounds.</w:t>
      </w:r>
    </w:p>
    <w:p w14:paraId="09420E56" w14:textId="77777777" w:rsidR="00E31E4F" w:rsidRPr="00424B85" w:rsidRDefault="002D5F53" w:rsidP="003C2FBB">
      <w:pPr>
        <w:widowControl w:val="0"/>
        <w:numPr>
          <w:ilvl w:val="0"/>
          <w:numId w:val="2"/>
        </w:numPr>
        <w:tabs>
          <w:tab w:val="clear" w:pos="720"/>
          <w:tab w:val="num" w:pos="540"/>
        </w:tabs>
        <w:autoSpaceDE w:val="0"/>
        <w:autoSpaceDN w:val="0"/>
        <w:adjustRightInd w:val="0"/>
        <w:ind w:left="540"/>
        <w:jc w:val="both"/>
      </w:pPr>
      <w:r w:rsidRPr="00424B85">
        <w:t xml:space="preserve">While performing the duties of this </w:t>
      </w:r>
      <w:r w:rsidR="00E31E4F" w:rsidRPr="00424B85">
        <w:t>j</w:t>
      </w:r>
      <w:r w:rsidRPr="00424B85">
        <w:t xml:space="preserve">ob, the employee is </w:t>
      </w:r>
      <w:r w:rsidR="00E31E4F" w:rsidRPr="00424B85">
        <w:t>regularly required to</w:t>
      </w:r>
      <w:r w:rsidR="00156A33" w:rsidRPr="00424B85">
        <w:t xml:space="preserve"> </w:t>
      </w:r>
      <w:r w:rsidR="00424B85" w:rsidRPr="00424B85">
        <w:t xml:space="preserve">stand, walk, use hands to finger, handle or feel, reach with hands and arms and talk or hear. </w:t>
      </w:r>
    </w:p>
    <w:p w14:paraId="09420E57" w14:textId="77777777" w:rsidR="00E31E4F" w:rsidRPr="00424B85" w:rsidRDefault="00E31E4F" w:rsidP="003C2FBB">
      <w:pPr>
        <w:widowControl w:val="0"/>
        <w:numPr>
          <w:ilvl w:val="0"/>
          <w:numId w:val="2"/>
        </w:numPr>
        <w:tabs>
          <w:tab w:val="clear" w:pos="720"/>
          <w:tab w:val="num" w:pos="540"/>
        </w:tabs>
        <w:autoSpaceDE w:val="0"/>
        <w:autoSpaceDN w:val="0"/>
        <w:adjustRightInd w:val="0"/>
        <w:ind w:left="540"/>
        <w:jc w:val="both"/>
      </w:pPr>
      <w:r w:rsidRPr="00424B85">
        <w:t xml:space="preserve">While performing the duties of this job, the employee is </w:t>
      </w:r>
      <w:r w:rsidR="005B141F" w:rsidRPr="00424B85">
        <w:t>frequently</w:t>
      </w:r>
      <w:r w:rsidRPr="00424B85">
        <w:t xml:space="preserve"> required to</w:t>
      </w:r>
      <w:r w:rsidR="00156A33" w:rsidRPr="00424B85">
        <w:t xml:space="preserve"> </w:t>
      </w:r>
      <w:r w:rsidR="00424B85">
        <w:t>stoop, kneel, crouch, or crawl.</w:t>
      </w:r>
    </w:p>
    <w:p w14:paraId="09420E58" w14:textId="77777777" w:rsidR="00E31E4F" w:rsidRDefault="00E31E4F" w:rsidP="003C2FBB">
      <w:pPr>
        <w:widowControl w:val="0"/>
        <w:numPr>
          <w:ilvl w:val="0"/>
          <w:numId w:val="2"/>
        </w:numPr>
        <w:tabs>
          <w:tab w:val="clear" w:pos="720"/>
          <w:tab w:val="num" w:pos="540"/>
        </w:tabs>
        <w:autoSpaceDE w:val="0"/>
        <w:autoSpaceDN w:val="0"/>
        <w:adjustRightInd w:val="0"/>
        <w:ind w:left="540"/>
        <w:jc w:val="both"/>
      </w:pPr>
      <w:r w:rsidRPr="00C661C8">
        <w:t>While performing the duties of this job, the employee is occasionally required</w:t>
      </w:r>
      <w:r>
        <w:t xml:space="preserve"> </w:t>
      </w:r>
      <w:r w:rsidR="00424B85">
        <w:t xml:space="preserve">to sit, climb or balance. </w:t>
      </w:r>
    </w:p>
    <w:p w14:paraId="09420E59" w14:textId="77777777" w:rsidR="005B141F" w:rsidRDefault="005B141F" w:rsidP="005B141F">
      <w:pPr>
        <w:widowControl w:val="0"/>
        <w:autoSpaceDE w:val="0"/>
        <w:autoSpaceDN w:val="0"/>
        <w:adjustRightInd w:val="0"/>
        <w:ind w:left="540"/>
        <w:jc w:val="both"/>
      </w:pPr>
    </w:p>
    <w:p w14:paraId="09420E5A" w14:textId="77777777" w:rsidR="00B229B0" w:rsidRDefault="00B229B0" w:rsidP="00B229B0">
      <w:pPr>
        <w:widowControl w:val="0"/>
        <w:autoSpaceDE w:val="0"/>
        <w:autoSpaceDN w:val="0"/>
        <w:adjustRightInd w:val="0"/>
        <w:jc w:val="both"/>
        <w:outlineLvl w:val="0"/>
        <w:rPr>
          <w:b/>
        </w:rPr>
      </w:pPr>
      <w:r w:rsidRPr="003573D5">
        <w:rPr>
          <w:b/>
        </w:rPr>
        <w:t>VISION REQUIREMENTS</w:t>
      </w:r>
    </w:p>
    <w:p w14:paraId="09420E5B" w14:textId="77777777" w:rsidR="00424B85" w:rsidRPr="003573D5" w:rsidRDefault="00424B85" w:rsidP="00B229B0">
      <w:pPr>
        <w:widowControl w:val="0"/>
        <w:autoSpaceDE w:val="0"/>
        <w:autoSpaceDN w:val="0"/>
        <w:adjustRightInd w:val="0"/>
        <w:jc w:val="both"/>
        <w:outlineLvl w:val="0"/>
        <w:rPr>
          <w:b/>
        </w:rPr>
      </w:pPr>
    </w:p>
    <w:p w14:paraId="09420E5C" w14:textId="77777777" w:rsidR="00B229B0" w:rsidRPr="003573D5" w:rsidRDefault="00156A33" w:rsidP="003C2FBB">
      <w:pPr>
        <w:widowControl w:val="0"/>
        <w:numPr>
          <w:ilvl w:val="0"/>
          <w:numId w:val="7"/>
        </w:numPr>
        <w:autoSpaceDE w:val="0"/>
        <w:autoSpaceDN w:val="0"/>
        <w:adjustRightInd w:val="0"/>
        <w:ind w:left="540"/>
        <w:jc w:val="both"/>
        <w:outlineLvl w:val="0"/>
        <w:rPr>
          <w:b/>
        </w:rPr>
      </w:pPr>
      <w:r>
        <w:t>There are n</w:t>
      </w:r>
      <w:r w:rsidR="00B229B0" w:rsidRPr="003573D5">
        <w:t>o special vision requirements</w:t>
      </w:r>
      <w:r>
        <w:t>.</w:t>
      </w:r>
    </w:p>
    <w:p w14:paraId="09420E5D" w14:textId="77777777" w:rsidR="00B229B0" w:rsidRPr="003573D5" w:rsidRDefault="00B229B0" w:rsidP="00B229B0">
      <w:pPr>
        <w:widowControl w:val="0"/>
        <w:autoSpaceDE w:val="0"/>
        <w:autoSpaceDN w:val="0"/>
        <w:adjustRightInd w:val="0"/>
        <w:jc w:val="both"/>
        <w:outlineLvl w:val="0"/>
      </w:pPr>
    </w:p>
    <w:p w14:paraId="09420E5E" w14:textId="77777777" w:rsidR="008773B7" w:rsidRDefault="0022410A" w:rsidP="006F5AC3">
      <w:pPr>
        <w:widowControl w:val="0"/>
        <w:autoSpaceDE w:val="0"/>
        <w:autoSpaceDN w:val="0"/>
        <w:adjustRightInd w:val="0"/>
        <w:jc w:val="both"/>
      </w:pPr>
      <w:r w:rsidRPr="003573D5">
        <w:rPr>
          <w:b/>
        </w:rPr>
        <w:t>WORK ENVIRONMENT</w:t>
      </w:r>
      <w:r w:rsidR="008773B7" w:rsidRPr="003573D5">
        <w:rPr>
          <w:b/>
        </w:rPr>
        <w:t xml:space="preserve"> - </w:t>
      </w:r>
      <w:r w:rsidR="008773B7" w:rsidRPr="003573D5">
        <w:t xml:space="preserve">The work environment characteristics described here are representative of those an employee encounters while performing the essential functions of this job. </w:t>
      </w:r>
    </w:p>
    <w:p w14:paraId="09420E5F" w14:textId="77777777" w:rsidR="003B58E3" w:rsidRPr="003573D5" w:rsidRDefault="003B58E3" w:rsidP="006F5AC3">
      <w:pPr>
        <w:widowControl w:val="0"/>
        <w:autoSpaceDE w:val="0"/>
        <w:autoSpaceDN w:val="0"/>
        <w:adjustRightInd w:val="0"/>
        <w:jc w:val="both"/>
      </w:pPr>
    </w:p>
    <w:p w14:paraId="09420E60" w14:textId="77777777" w:rsidR="00A8219E" w:rsidRDefault="00B406FE" w:rsidP="00A8219E">
      <w:pPr>
        <w:widowControl w:val="0"/>
        <w:numPr>
          <w:ilvl w:val="0"/>
          <w:numId w:val="2"/>
        </w:numPr>
        <w:tabs>
          <w:tab w:val="clear" w:pos="720"/>
          <w:tab w:val="num" w:pos="540"/>
        </w:tabs>
        <w:autoSpaceDE w:val="0"/>
        <w:autoSpaceDN w:val="0"/>
        <w:adjustRightInd w:val="0"/>
        <w:ind w:left="180"/>
      </w:pPr>
      <w:r>
        <w:t>This position works in an environment with m</w:t>
      </w:r>
      <w:r w:rsidR="006F5AC3" w:rsidRPr="003573D5">
        <w:t>oderate noise</w:t>
      </w:r>
      <w:r>
        <w:t xml:space="preserve"> level.</w:t>
      </w:r>
      <w:r w:rsidR="00156A33">
        <w:t xml:space="preserve"> (E</w:t>
      </w:r>
      <w:r w:rsidR="006F5AC3" w:rsidRPr="003573D5">
        <w:t>xamples: business office with computers and printers, light traffic</w:t>
      </w:r>
      <w:r w:rsidR="00A8219E">
        <w:t>.</w:t>
      </w:r>
    </w:p>
    <w:p w14:paraId="09420E61" w14:textId="77777777" w:rsidR="00C661C8" w:rsidRPr="00C661C8" w:rsidRDefault="00C661C8" w:rsidP="00C661C8">
      <w:pPr>
        <w:widowControl w:val="0"/>
        <w:numPr>
          <w:ilvl w:val="0"/>
          <w:numId w:val="2"/>
        </w:numPr>
        <w:tabs>
          <w:tab w:val="clear" w:pos="720"/>
          <w:tab w:val="num" w:pos="540"/>
        </w:tabs>
        <w:autoSpaceDE w:val="0"/>
        <w:autoSpaceDN w:val="0"/>
        <w:adjustRightInd w:val="0"/>
        <w:ind w:left="540"/>
      </w:pPr>
      <w:r w:rsidRPr="00C661C8">
        <w:t>While performing the duties of this job, the employee is regularly exposed to Blood borne Pathogens.</w:t>
      </w:r>
      <w:r>
        <w:t xml:space="preserve"> </w:t>
      </w:r>
    </w:p>
    <w:p w14:paraId="09420E62" w14:textId="77777777" w:rsidR="00C661C8" w:rsidRPr="003573D5" w:rsidRDefault="00C661C8" w:rsidP="00C661C8">
      <w:pPr>
        <w:widowControl w:val="0"/>
        <w:numPr>
          <w:ilvl w:val="0"/>
          <w:numId w:val="2"/>
        </w:numPr>
        <w:tabs>
          <w:tab w:val="clear" w:pos="720"/>
          <w:tab w:val="num" w:pos="540"/>
        </w:tabs>
        <w:autoSpaceDE w:val="0"/>
        <w:autoSpaceDN w:val="0"/>
        <w:adjustRightInd w:val="0"/>
        <w:ind w:left="540"/>
      </w:pPr>
      <w:r w:rsidRPr="00C661C8">
        <w:t>While performing the duties of this job, the employee is regularly exposed to chemical hazards. While performing the duties of this job, the employee is frequently exposed to toxic or caustic chemicals.</w:t>
      </w:r>
    </w:p>
    <w:p w14:paraId="09420E63" w14:textId="77777777" w:rsidR="00B229B0" w:rsidRPr="00C661C8" w:rsidRDefault="005111B6" w:rsidP="003C2FBB">
      <w:pPr>
        <w:widowControl w:val="0"/>
        <w:numPr>
          <w:ilvl w:val="0"/>
          <w:numId w:val="2"/>
        </w:numPr>
        <w:tabs>
          <w:tab w:val="clear" w:pos="720"/>
          <w:tab w:val="num" w:pos="540"/>
        </w:tabs>
        <w:autoSpaceDE w:val="0"/>
        <w:autoSpaceDN w:val="0"/>
        <w:adjustRightInd w:val="0"/>
        <w:ind w:left="540"/>
      </w:pPr>
      <w:r w:rsidRPr="00C661C8">
        <w:t xml:space="preserve">While performing the duties of this </w:t>
      </w:r>
      <w:r w:rsidR="00173AC2" w:rsidRPr="00C661C8">
        <w:t>j</w:t>
      </w:r>
      <w:r w:rsidRPr="00C661C8">
        <w:t>ob, the employee is occasionally</w:t>
      </w:r>
      <w:r w:rsidR="003B58E3" w:rsidRPr="00C661C8">
        <w:t xml:space="preserve"> </w:t>
      </w:r>
      <w:r w:rsidRPr="00C661C8">
        <w:t xml:space="preserve">exposed to </w:t>
      </w:r>
      <w:r w:rsidR="00B406FE" w:rsidRPr="00C661C8">
        <w:t>w</w:t>
      </w:r>
      <w:r w:rsidR="00B229B0" w:rsidRPr="00C661C8">
        <w:t>et or humid conditions</w:t>
      </w:r>
      <w:r w:rsidR="00C720F3" w:rsidRPr="00C661C8">
        <w:t>.</w:t>
      </w:r>
    </w:p>
    <w:p w14:paraId="09420E64" w14:textId="77777777" w:rsidR="00B229B0" w:rsidRPr="00C661C8" w:rsidRDefault="005111B6" w:rsidP="003C2FBB">
      <w:pPr>
        <w:widowControl w:val="0"/>
        <w:numPr>
          <w:ilvl w:val="0"/>
          <w:numId w:val="2"/>
        </w:numPr>
        <w:tabs>
          <w:tab w:val="clear" w:pos="720"/>
          <w:tab w:val="num" w:pos="540"/>
        </w:tabs>
        <w:autoSpaceDE w:val="0"/>
        <w:autoSpaceDN w:val="0"/>
        <w:adjustRightInd w:val="0"/>
        <w:ind w:left="540"/>
      </w:pPr>
      <w:r w:rsidRPr="00C661C8">
        <w:t>While</w:t>
      </w:r>
      <w:r w:rsidR="00173AC2" w:rsidRPr="00C661C8">
        <w:t xml:space="preserve"> performing the duties of this j</w:t>
      </w:r>
      <w:r w:rsidRPr="00C661C8">
        <w:t>ob, the employee occasionally w</w:t>
      </w:r>
      <w:r w:rsidR="00B229B0" w:rsidRPr="00C661C8">
        <w:t>ork</w:t>
      </w:r>
      <w:r w:rsidR="00156A33" w:rsidRPr="00C661C8">
        <w:t>s</w:t>
      </w:r>
      <w:r w:rsidR="00B229B0" w:rsidRPr="00C661C8">
        <w:t xml:space="preserve"> near moving mechanical parts</w:t>
      </w:r>
      <w:r w:rsidR="00C720F3" w:rsidRPr="00C661C8">
        <w:t>.</w:t>
      </w:r>
    </w:p>
    <w:p w14:paraId="09420E65" w14:textId="77777777" w:rsidR="00B229B0" w:rsidRPr="00C661C8" w:rsidRDefault="005111B6" w:rsidP="003C2FBB">
      <w:pPr>
        <w:widowControl w:val="0"/>
        <w:numPr>
          <w:ilvl w:val="0"/>
          <w:numId w:val="2"/>
        </w:numPr>
        <w:tabs>
          <w:tab w:val="clear" w:pos="720"/>
          <w:tab w:val="num" w:pos="540"/>
        </w:tabs>
        <w:autoSpaceDE w:val="0"/>
        <w:autoSpaceDN w:val="0"/>
        <w:adjustRightInd w:val="0"/>
        <w:ind w:left="540"/>
      </w:pPr>
      <w:r w:rsidRPr="00C661C8">
        <w:t>While</w:t>
      </w:r>
      <w:r w:rsidR="00173AC2" w:rsidRPr="00C661C8">
        <w:t xml:space="preserve"> performing the duties of this j</w:t>
      </w:r>
      <w:r w:rsidRPr="00C661C8">
        <w:t>ob, the employee occasionally</w:t>
      </w:r>
      <w:r w:rsidR="00206715" w:rsidRPr="00C661C8">
        <w:t xml:space="preserve"> </w:t>
      </w:r>
      <w:r w:rsidRPr="00C661C8">
        <w:t>w</w:t>
      </w:r>
      <w:r w:rsidR="00B229B0" w:rsidRPr="00C661C8">
        <w:t>ork</w:t>
      </w:r>
      <w:r w:rsidRPr="00C661C8">
        <w:t>s</w:t>
      </w:r>
      <w:r w:rsidR="00B229B0" w:rsidRPr="00C661C8">
        <w:t xml:space="preserve"> in high precarious places</w:t>
      </w:r>
      <w:r w:rsidR="00C720F3" w:rsidRPr="00C661C8">
        <w:t>.</w:t>
      </w:r>
    </w:p>
    <w:p w14:paraId="09420E66" w14:textId="77777777" w:rsidR="00B229B0" w:rsidRPr="00C661C8" w:rsidRDefault="005111B6" w:rsidP="003C2FBB">
      <w:pPr>
        <w:widowControl w:val="0"/>
        <w:numPr>
          <w:ilvl w:val="0"/>
          <w:numId w:val="2"/>
        </w:numPr>
        <w:tabs>
          <w:tab w:val="clear" w:pos="720"/>
          <w:tab w:val="num" w:pos="540"/>
        </w:tabs>
        <w:autoSpaceDE w:val="0"/>
        <w:autoSpaceDN w:val="0"/>
        <w:adjustRightInd w:val="0"/>
        <w:ind w:left="540"/>
      </w:pPr>
      <w:r w:rsidRPr="00C661C8">
        <w:t>While</w:t>
      </w:r>
      <w:r w:rsidR="00173AC2" w:rsidRPr="00C661C8">
        <w:t xml:space="preserve"> performing the duties of this j</w:t>
      </w:r>
      <w:r w:rsidRPr="00C661C8">
        <w:t>ob, the employee is occasionally exposed to f</w:t>
      </w:r>
      <w:r w:rsidR="00B229B0" w:rsidRPr="00C661C8">
        <w:t>umes or airborne particles</w:t>
      </w:r>
      <w:r w:rsidR="00C720F3" w:rsidRPr="00C661C8">
        <w:t>.</w:t>
      </w:r>
    </w:p>
    <w:p w14:paraId="09420E67" w14:textId="77777777" w:rsidR="00B229B0" w:rsidRPr="00C661C8" w:rsidRDefault="005111B6" w:rsidP="003C2FBB">
      <w:pPr>
        <w:widowControl w:val="0"/>
        <w:numPr>
          <w:ilvl w:val="0"/>
          <w:numId w:val="2"/>
        </w:numPr>
        <w:tabs>
          <w:tab w:val="clear" w:pos="720"/>
          <w:tab w:val="num" w:pos="540"/>
        </w:tabs>
        <w:autoSpaceDE w:val="0"/>
        <w:autoSpaceDN w:val="0"/>
        <w:adjustRightInd w:val="0"/>
        <w:ind w:left="540"/>
      </w:pPr>
      <w:r w:rsidRPr="00C661C8">
        <w:t>While</w:t>
      </w:r>
      <w:r w:rsidR="00173AC2" w:rsidRPr="00C661C8">
        <w:t xml:space="preserve"> performing the duties of this j</w:t>
      </w:r>
      <w:r w:rsidRPr="00C661C8">
        <w:t>ob, the employee is occasionally exposed to o</w:t>
      </w:r>
      <w:r w:rsidR="00B229B0" w:rsidRPr="00C661C8">
        <w:t>utdoor weather conditions</w:t>
      </w:r>
      <w:r w:rsidR="00C720F3" w:rsidRPr="00C661C8">
        <w:t>.</w:t>
      </w:r>
    </w:p>
    <w:p w14:paraId="09420E68" w14:textId="77777777" w:rsidR="00B229B0" w:rsidRPr="00C661C8" w:rsidRDefault="005111B6" w:rsidP="003C2FBB">
      <w:pPr>
        <w:widowControl w:val="0"/>
        <w:numPr>
          <w:ilvl w:val="0"/>
          <w:numId w:val="2"/>
        </w:numPr>
        <w:tabs>
          <w:tab w:val="clear" w:pos="720"/>
          <w:tab w:val="num" w:pos="540"/>
        </w:tabs>
        <w:autoSpaceDE w:val="0"/>
        <w:autoSpaceDN w:val="0"/>
        <w:adjustRightInd w:val="0"/>
        <w:ind w:left="540"/>
      </w:pPr>
      <w:r w:rsidRPr="00C661C8">
        <w:t>While</w:t>
      </w:r>
      <w:r w:rsidR="00173AC2" w:rsidRPr="00C661C8">
        <w:t xml:space="preserve"> performing the duties of this j</w:t>
      </w:r>
      <w:r w:rsidRPr="00C661C8">
        <w:t>ob, the employee is occasionally exposed to r</w:t>
      </w:r>
      <w:r w:rsidR="00B229B0" w:rsidRPr="00C661C8">
        <w:t>isk of electrical shock</w:t>
      </w:r>
      <w:r w:rsidR="00C720F3" w:rsidRPr="00C661C8">
        <w:t>.</w:t>
      </w:r>
    </w:p>
    <w:p w14:paraId="09420E69" w14:textId="77777777" w:rsidR="00B229B0" w:rsidRPr="00C661C8" w:rsidRDefault="005111B6" w:rsidP="003C2FBB">
      <w:pPr>
        <w:widowControl w:val="0"/>
        <w:numPr>
          <w:ilvl w:val="0"/>
          <w:numId w:val="2"/>
        </w:numPr>
        <w:tabs>
          <w:tab w:val="clear" w:pos="720"/>
          <w:tab w:val="num" w:pos="540"/>
        </w:tabs>
        <w:autoSpaceDE w:val="0"/>
        <w:autoSpaceDN w:val="0"/>
        <w:adjustRightInd w:val="0"/>
        <w:ind w:left="540"/>
      </w:pPr>
      <w:r w:rsidRPr="00C661C8">
        <w:lastRenderedPageBreak/>
        <w:t>While</w:t>
      </w:r>
      <w:r w:rsidR="00173AC2" w:rsidRPr="00C661C8">
        <w:t xml:space="preserve"> performing the duties of this j</w:t>
      </w:r>
      <w:r w:rsidRPr="00C661C8">
        <w:t>ob, the employee is occasionally exposed to r</w:t>
      </w:r>
      <w:r w:rsidR="00B229B0" w:rsidRPr="00C661C8">
        <w:t>isk of radiation</w:t>
      </w:r>
      <w:r w:rsidR="00C720F3" w:rsidRPr="00C661C8">
        <w:t>.</w:t>
      </w:r>
    </w:p>
    <w:p w14:paraId="09420E6A" w14:textId="77777777" w:rsidR="00B229B0" w:rsidRPr="005111B6" w:rsidRDefault="005111B6" w:rsidP="003C2FBB">
      <w:pPr>
        <w:widowControl w:val="0"/>
        <w:numPr>
          <w:ilvl w:val="0"/>
          <w:numId w:val="2"/>
        </w:numPr>
        <w:tabs>
          <w:tab w:val="clear" w:pos="720"/>
          <w:tab w:val="num" w:pos="540"/>
        </w:tabs>
        <w:autoSpaceDE w:val="0"/>
        <w:autoSpaceDN w:val="0"/>
        <w:adjustRightInd w:val="0"/>
        <w:ind w:left="540"/>
      </w:pPr>
      <w:r w:rsidRPr="00C661C8">
        <w:t>While</w:t>
      </w:r>
      <w:r w:rsidR="00173AC2" w:rsidRPr="00C661C8">
        <w:t xml:space="preserve"> performing the duties of this j</w:t>
      </w:r>
      <w:r w:rsidRPr="00C661C8">
        <w:t>ob, the employee is occasionally exposed to v</w:t>
      </w:r>
      <w:r w:rsidR="00B229B0" w:rsidRPr="00C661C8">
        <w:t>ibration</w:t>
      </w:r>
      <w:r w:rsidRPr="00C661C8">
        <w:t>s</w:t>
      </w:r>
      <w:r>
        <w:t>.</w:t>
      </w:r>
    </w:p>
    <w:p w14:paraId="09420E6B" w14:textId="77777777" w:rsidR="006F5AC3" w:rsidRPr="003573D5" w:rsidRDefault="006F5AC3" w:rsidP="00156A33">
      <w:pPr>
        <w:widowControl w:val="0"/>
        <w:autoSpaceDE w:val="0"/>
        <w:autoSpaceDN w:val="0"/>
        <w:adjustRightInd w:val="0"/>
      </w:pPr>
    </w:p>
    <w:p w14:paraId="09420E6C" w14:textId="77777777" w:rsidR="0022410A" w:rsidRPr="003573D5" w:rsidRDefault="0022410A" w:rsidP="006F5AC3">
      <w:pPr>
        <w:widowControl w:val="0"/>
        <w:tabs>
          <w:tab w:val="left" w:pos="1800"/>
          <w:tab w:val="left" w:pos="9360"/>
        </w:tabs>
        <w:autoSpaceDE w:val="0"/>
        <w:autoSpaceDN w:val="0"/>
        <w:adjustRightInd w:val="0"/>
        <w:jc w:val="both"/>
        <w:rPr>
          <w:bCs/>
        </w:rPr>
      </w:pPr>
      <w:r w:rsidRPr="003573D5">
        <w:rPr>
          <w:bCs/>
          <w:i/>
        </w:rPr>
        <w:t>Note:</w:t>
      </w:r>
      <w:r w:rsidRPr="003573D5">
        <w:rPr>
          <w:bCs/>
        </w:rPr>
        <w:t xml:space="preserve"> Nothing in this job specification restricts management’s right to assign or reassign duties and responsibilities to this job at any time. Critical features of this job are described under various headings above. They may be subject to change at any time due to reasonable accommodation or other reasons.  The above statements are strictly intended to describe the general nature and level of the work being performed. They are not intended to be construed as a complete list of all responsibilities, duties, and skills required of employees in this position.</w:t>
      </w:r>
    </w:p>
    <w:p w14:paraId="09420E6D" w14:textId="77777777" w:rsidR="0022410A" w:rsidRPr="003573D5" w:rsidRDefault="0022410A" w:rsidP="006F5AC3">
      <w:pPr>
        <w:widowControl w:val="0"/>
        <w:tabs>
          <w:tab w:val="left" w:pos="1800"/>
          <w:tab w:val="left" w:pos="9360"/>
        </w:tabs>
        <w:autoSpaceDE w:val="0"/>
        <w:autoSpaceDN w:val="0"/>
        <w:adjustRightInd w:val="0"/>
        <w:jc w:val="both"/>
        <w:rPr>
          <w:bCs/>
        </w:rPr>
      </w:pPr>
    </w:p>
    <w:p w14:paraId="09420E6E" w14:textId="77777777" w:rsidR="0022410A" w:rsidRPr="003573D5" w:rsidRDefault="0022410A" w:rsidP="006F5AC3">
      <w:pPr>
        <w:jc w:val="both"/>
      </w:pPr>
      <w:r w:rsidRPr="003573D5">
        <w:t>I have read and understand the duties of my position:</w:t>
      </w:r>
    </w:p>
    <w:p w14:paraId="09420E6F" w14:textId="77777777" w:rsidR="0022410A" w:rsidRPr="003573D5" w:rsidRDefault="0022410A" w:rsidP="006F5AC3">
      <w:pPr>
        <w:jc w:val="both"/>
      </w:pPr>
    </w:p>
    <w:p w14:paraId="09420E70" w14:textId="77777777" w:rsidR="0022410A" w:rsidRPr="003573D5" w:rsidRDefault="0022410A" w:rsidP="006F5AC3">
      <w:pPr>
        <w:jc w:val="both"/>
        <w:rPr>
          <w:u w:val="single"/>
        </w:rPr>
      </w:pPr>
      <w:r w:rsidRPr="003573D5">
        <w:t xml:space="preserve">Print Name:  </w:t>
      </w:r>
      <w:r w:rsidRPr="003573D5">
        <w:rPr>
          <w:u w:val="single"/>
        </w:rPr>
        <w:tab/>
      </w:r>
      <w:r w:rsidRPr="003573D5">
        <w:rPr>
          <w:u w:val="single"/>
        </w:rPr>
        <w:tab/>
      </w:r>
      <w:r w:rsidRPr="003573D5">
        <w:rPr>
          <w:u w:val="single"/>
        </w:rPr>
        <w:tab/>
      </w:r>
      <w:r w:rsidRPr="003573D5">
        <w:rPr>
          <w:u w:val="single"/>
        </w:rPr>
        <w:tab/>
      </w:r>
      <w:r w:rsidRPr="003573D5">
        <w:rPr>
          <w:u w:val="single"/>
        </w:rPr>
        <w:tab/>
      </w:r>
      <w:r w:rsidRPr="003573D5">
        <w:rPr>
          <w:u w:val="single"/>
        </w:rPr>
        <w:tab/>
      </w:r>
      <w:r w:rsidRPr="003573D5">
        <w:t xml:space="preserve">  Date:  </w:t>
      </w:r>
      <w:r w:rsidRPr="003573D5">
        <w:rPr>
          <w:u w:val="single"/>
        </w:rPr>
        <w:tab/>
      </w:r>
      <w:r w:rsidRPr="003573D5">
        <w:rPr>
          <w:u w:val="single"/>
        </w:rPr>
        <w:tab/>
      </w:r>
      <w:r w:rsidRPr="003573D5">
        <w:rPr>
          <w:u w:val="single"/>
        </w:rPr>
        <w:tab/>
      </w:r>
      <w:r w:rsidRPr="003573D5">
        <w:rPr>
          <w:u w:val="single"/>
        </w:rPr>
        <w:tab/>
      </w:r>
      <w:r w:rsidRPr="003573D5">
        <w:rPr>
          <w:u w:val="single"/>
        </w:rPr>
        <w:tab/>
      </w:r>
    </w:p>
    <w:p w14:paraId="09420E71" w14:textId="77777777" w:rsidR="0022410A" w:rsidRPr="003573D5" w:rsidRDefault="0022410A" w:rsidP="006F5AC3">
      <w:pPr>
        <w:jc w:val="both"/>
      </w:pPr>
    </w:p>
    <w:p w14:paraId="09420E72" w14:textId="77777777" w:rsidR="00B15C31" w:rsidRPr="003573D5" w:rsidRDefault="0022410A" w:rsidP="006F5AC3">
      <w:pPr>
        <w:jc w:val="both"/>
      </w:pPr>
      <w:r w:rsidRPr="003573D5">
        <w:t xml:space="preserve">Signature:  </w:t>
      </w:r>
      <w:r w:rsidRPr="003573D5">
        <w:rPr>
          <w:u w:val="single"/>
        </w:rPr>
        <w:tab/>
      </w:r>
      <w:r w:rsidRPr="003573D5">
        <w:rPr>
          <w:u w:val="single"/>
        </w:rPr>
        <w:tab/>
      </w:r>
      <w:r w:rsidRPr="003573D5">
        <w:rPr>
          <w:u w:val="single"/>
        </w:rPr>
        <w:tab/>
      </w:r>
      <w:r w:rsidRPr="003573D5">
        <w:rPr>
          <w:u w:val="single"/>
        </w:rPr>
        <w:tab/>
      </w:r>
      <w:r w:rsidRPr="003573D5">
        <w:rPr>
          <w:u w:val="single"/>
        </w:rPr>
        <w:tab/>
      </w:r>
      <w:r w:rsidRPr="003573D5">
        <w:rPr>
          <w:u w:val="single"/>
        </w:rPr>
        <w:tab/>
      </w:r>
    </w:p>
    <w:sectPr w:rsidR="00B15C31" w:rsidRPr="003573D5" w:rsidSect="00660AB3">
      <w:headerReference w:type="default" r:id="rId11"/>
      <w:footerReference w:type="even"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A3935" w14:textId="77777777" w:rsidR="00265F95" w:rsidRDefault="00265F95">
      <w:r>
        <w:separator/>
      </w:r>
    </w:p>
  </w:endnote>
  <w:endnote w:type="continuationSeparator" w:id="0">
    <w:p w14:paraId="663B48A7" w14:textId="77777777" w:rsidR="00265F95" w:rsidRDefault="00265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20E78" w14:textId="77777777" w:rsidR="00E31E4F" w:rsidRDefault="00E31E4F" w:rsidP="00073E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420E79" w14:textId="77777777" w:rsidR="00E31E4F" w:rsidRDefault="00E31E4F" w:rsidP="00722A25">
    <w:pPr>
      <w:pStyle w:val="Footer"/>
      <w:ind w:right="360"/>
    </w:pPr>
  </w:p>
  <w:p w14:paraId="09420E7A" w14:textId="77777777" w:rsidR="008775D4" w:rsidRDefault="008775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20E7B" w14:textId="77777777" w:rsidR="00E31E4F" w:rsidRDefault="00206225" w:rsidP="00722A25">
    <w:pPr>
      <w:pStyle w:val="Footer"/>
      <w:ind w:right="360"/>
      <w:rPr>
        <w:rStyle w:val="PageNumber"/>
      </w:rPr>
    </w:pPr>
    <w:r w:rsidRPr="00206225">
      <w:rPr>
        <w:color w:val="808080"/>
        <w:sz w:val="20"/>
        <w:szCs w:val="20"/>
      </w:rPr>
      <w:t>Patient Care Technician</w:t>
    </w:r>
    <w:r w:rsidR="00A96D16">
      <w:rPr>
        <w:color w:val="808080"/>
        <w:sz w:val="20"/>
        <w:szCs w:val="20"/>
      </w:rPr>
      <w:t xml:space="preserve">, </w:t>
    </w:r>
    <w:r w:rsidR="00751CCB">
      <w:rPr>
        <w:color w:val="808080"/>
        <w:sz w:val="20"/>
        <w:szCs w:val="20"/>
      </w:rPr>
      <w:t>0</w:t>
    </w:r>
    <w:r w:rsidR="00A96D16">
      <w:rPr>
        <w:color w:val="808080"/>
        <w:sz w:val="20"/>
        <w:szCs w:val="20"/>
      </w:rPr>
      <w:t>9/</w:t>
    </w:r>
    <w:r w:rsidRPr="00206225">
      <w:rPr>
        <w:color w:val="808080"/>
        <w:sz w:val="20"/>
        <w:szCs w:val="20"/>
      </w:rPr>
      <w:t>2014</w:t>
    </w:r>
    <w:r w:rsidR="00E31E4F">
      <w:rPr>
        <w:color w:val="C0C0C0"/>
      </w:rPr>
      <w:tab/>
    </w:r>
    <w:r w:rsidR="00E31E4F">
      <w:rPr>
        <w:color w:val="C0C0C0"/>
      </w:rPr>
      <w:tab/>
    </w:r>
    <w:r w:rsidR="00E31E4F">
      <w:rPr>
        <w:rStyle w:val="PageNumber"/>
      </w:rPr>
      <w:fldChar w:fldCharType="begin"/>
    </w:r>
    <w:r w:rsidR="00E31E4F">
      <w:rPr>
        <w:rStyle w:val="PageNumber"/>
      </w:rPr>
      <w:instrText xml:space="preserve"> PAGE </w:instrText>
    </w:r>
    <w:r w:rsidR="00E31E4F">
      <w:rPr>
        <w:rStyle w:val="PageNumber"/>
      </w:rPr>
      <w:fldChar w:fldCharType="separate"/>
    </w:r>
    <w:r w:rsidR="00557B4A">
      <w:rPr>
        <w:rStyle w:val="PageNumber"/>
        <w:noProof/>
      </w:rPr>
      <w:t>1</w:t>
    </w:r>
    <w:r w:rsidR="00E31E4F">
      <w:rPr>
        <w:rStyle w:val="PageNumber"/>
      </w:rPr>
      <w:fldChar w:fldCharType="end"/>
    </w:r>
  </w:p>
  <w:p w14:paraId="09420E7C" w14:textId="77777777" w:rsidR="00E31E4F" w:rsidRPr="00354B7A" w:rsidRDefault="00E31E4F" w:rsidP="00722A25">
    <w:pPr>
      <w:pStyle w:val="Footer"/>
      <w:ind w:right="360"/>
      <w:rPr>
        <w:color w:val="C0C0C0"/>
        <w:sz w:val="16"/>
        <w:szCs w:val="16"/>
      </w:rPr>
    </w:pPr>
  </w:p>
  <w:p w14:paraId="09420E7D" w14:textId="77777777" w:rsidR="008775D4" w:rsidRDefault="008775D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20E7E" w14:textId="77777777" w:rsidR="00E31E4F" w:rsidRPr="00660AB3" w:rsidRDefault="00E31E4F">
    <w:pPr>
      <w:pStyle w:val="Footer"/>
      <w:rPr>
        <w:sz w:val="16"/>
        <w:szCs w:val="16"/>
      </w:rPr>
    </w:pPr>
    <w:r>
      <w:rPr>
        <w:sz w:val="16"/>
        <w:szCs w:val="16"/>
      </w:rPr>
      <w:t>[JD title</w:t>
    </w:r>
    <w:r w:rsidRPr="00660AB3">
      <w:rPr>
        <w:sz w:val="16"/>
        <w:szCs w:val="16"/>
      </w:rPr>
      <w:t>]</w:t>
    </w:r>
    <w:r>
      <w:rPr>
        <w:sz w:val="16"/>
        <w:szCs w:val="16"/>
      </w:rPr>
      <w:t xml:space="preserve"> / </w:t>
    </w:r>
    <w:r w:rsidRPr="00660AB3">
      <w:rPr>
        <w:sz w:val="16"/>
        <w:szCs w:val="16"/>
      </w:rPr>
      <w:t>[Month 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1B1F4" w14:textId="77777777" w:rsidR="00265F95" w:rsidRDefault="00265F95">
      <w:r>
        <w:separator/>
      </w:r>
    </w:p>
  </w:footnote>
  <w:footnote w:type="continuationSeparator" w:id="0">
    <w:p w14:paraId="48C29B3A" w14:textId="77777777" w:rsidR="00265F95" w:rsidRDefault="00265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20E77" w14:textId="77777777" w:rsidR="00C661C8" w:rsidRDefault="00C66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70958"/>
    <w:multiLevelType w:val="hybridMultilevel"/>
    <w:tmpl w:val="400ED094"/>
    <w:lvl w:ilvl="0" w:tplc="DFEAA6D8">
      <w:start w:val="1"/>
      <w:numFmt w:val="bullet"/>
      <w:lvlText w:val=""/>
      <w:lvlJc w:val="left"/>
      <w:pPr>
        <w:ind w:left="720" w:hanging="360"/>
      </w:pPr>
      <w:rPr>
        <w:rFonts w:ascii="Symbol" w:hAnsi="Symbol" w:hint="default"/>
        <w:sz w:val="20"/>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D2EA4"/>
    <w:multiLevelType w:val="hybridMultilevel"/>
    <w:tmpl w:val="0D2EFC7A"/>
    <w:lvl w:ilvl="0" w:tplc="DFEAA6D8">
      <w:start w:val="1"/>
      <w:numFmt w:val="bullet"/>
      <w:lvlText w:val=""/>
      <w:lvlJc w:val="left"/>
      <w:pPr>
        <w:ind w:left="720" w:hanging="360"/>
      </w:pPr>
      <w:rPr>
        <w:rFonts w:ascii="Symbol" w:hAnsi="Symbol" w:hint="default"/>
        <w:sz w:val="20"/>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D3CFF"/>
    <w:multiLevelType w:val="hybridMultilevel"/>
    <w:tmpl w:val="8F1ED632"/>
    <w:lvl w:ilvl="0" w:tplc="DFEAA6D8">
      <w:start w:val="1"/>
      <w:numFmt w:val="bullet"/>
      <w:lvlText w:val=""/>
      <w:lvlJc w:val="left"/>
      <w:pPr>
        <w:ind w:left="720" w:hanging="360"/>
      </w:pPr>
      <w:rPr>
        <w:rFonts w:ascii="Symbol" w:hAnsi="Symbol" w:hint="default"/>
        <w:sz w:val="20"/>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C000E"/>
    <w:multiLevelType w:val="hybridMultilevel"/>
    <w:tmpl w:val="B39E2E28"/>
    <w:lvl w:ilvl="0" w:tplc="DFEAA6D8">
      <w:start w:val="1"/>
      <w:numFmt w:val="bullet"/>
      <w:lvlText w:val=""/>
      <w:lvlJc w:val="left"/>
      <w:pPr>
        <w:ind w:left="720" w:hanging="360"/>
      </w:pPr>
      <w:rPr>
        <w:rFonts w:ascii="Symbol" w:hAnsi="Symbol" w:hint="default"/>
        <w:sz w:val="20"/>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22910"/>
    <w:multiLevelType w:val="hybridMultilevel"/>
    <w:tmpl w:val="054229F2"/>
    <w:lvl w:ilvl="0" w:tplc="DFEAA6D8">
      <w:start w:val="1"/>
      <w:numFmt w:val="bullet"/>
      <w:lvlText w:val=""/>
      <w:lvlJc w:val="left"/>
      <w:pPr>
        <w:ind w:left="720" w:hanging="360"/>
      </w:pPr>
      <w:rPr>
        <w:rFonts w:ascii="Symbol" w:hAnsi="Symbol" w:hint="default"/>
        <w:sz w:val="20"/>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13167"/>
    <w:multiLevelType w:val="hybridMultilevel"/>
    <w:tmpl w:val="D1729B9C"/>
    <w:lvl w:ilvl="0" w:tplc="DFEAA6D8">
      <w:start w:val="1"/>
      <w:numFmt w:val="bullet"/>
      <w:lvlText w:val=""/>
      <w:lvlJc w:val="left"/>
      <w:pPr>
        <w:ind w:left="720" w:hanging="360"/>
      </w:pPr>
      <w:rPr>
        <w:rFonts w:ascii="Symbol" w:hAnsi="Symbol" w:hint="default"/>
        <w:sz w:val="20"/>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F538A"/>
    <w:multiLevelType w:val="hybridMultilevel"/>
    <w:tmpl w:val="3E68A128"/>
    <w:lvl w:ilvl="0" w:tplc="DFEAA6D8">
      <w:start w:val="1"/>
      <w:numFmt w:val="bullet"/>
      <w:lvlText w:val=""/>
      <w:lvlJc w:val="left"/>
      <w:pPr>
        <w:ind w:left="720" w:hanging="360"/>
      </w:pPr>
      <w:rPr>
        <w:rFonts w:ascii="Symbol" w:hAnsi="Symbol" w:hint="default"/>
        <w:sz w:val="20"/>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F137C"/>
    <w:multiLevelType w:val="hybridMultilevel"/>
    <w:tmpl w:val="8520C38E"/>
    <w:lvl w:ilvl="0" w:tplc="DFEAA6D8">
      <w:start w:val="1"/>
      <w:numFmt w:val="bullet"/>
      <w:lvlText w:val=""/>
      <w:lvlJc w:val="left"/>
      <w:pPr>
        <w:ind w:left="720" w:hanging="360"/>
      </w:pPr>
      <w:rPr>
        <w:rFonts w:ascii="Symbol" w:hAnsi="Symbol" w:hint="default"/>
        <w:sz w:val="20"/>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613A6"/>
    <w:multiLevelType w:val="hybridMultilevel"/>
    <w:tmpl w:val="F24CCFD2"/>
    <w:lvl w:ilvl="0" w:tplc="DFEAA6D8">
      <w:start w:val="1"/>
      <w:numFmt w:val="bullet"/>
      <w:lvlText w:val=""/>
      <w:lvlJc w:val="left"/>
      <w:pPr>
        <w:ind w:left="720" w:hanging="360"/>
      </w:pPr>
      <w:rPr>
        <w:rFonts w:ascii="Symbol" w:hAnsi="Symbol" w:hint="default"/>
        <w:sz w:val="20"/>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B6BEC"/>
    <w:multiLevelType w:val="hybridMultilevel"/>
    <w:tmpl w:val="39B8C6F0"/>
    <w:lvl w:ilvl="0" w:tplc="DFEAA6D8">
      <w:start w:val="1"/>
      <w:numFmt w:val="bullet"/>
      <w:lvlText w:val=""/>
      <w:lvlJc w:val="left"/>
      <w:pPr>
        <w:ind w:left="720" w:hanging="360"/>
      </w:pPr>
      <w:rPr>
        <w:rFonts w:ascii="Symbol" w:hAnsi="Symbol" w:hint="default"/>
        <w:sz w:val="20"/>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48271A"/>
    <w:multiLevelType w:val="hybridMultilevel"/>
    <w:tmpl w:val="A75261D0"/>
    <w:lvl w:ilvl="0" w:tplc="EE1C576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7A5215"/>
    <w:multiLevelType w:val="hybridMultilevel"/>
    <w:tmpl w:val="77F8E0FC"/>
    <w:lvl w:ilvl="0" w:tplc="DFEAA6D8">
      <w:start w:val="1"/>
      <w:numFmt w:val="bullet"/>
      <w:lvlText w:val=""/>
      <w:lvlJc w:val="left"/>
      <w:pPr>
        <w:ind w:left="720" w:hanging="360"/>
      </w:pPr>
      <w:rPr>
        <w:rFonts w:ascii="Symbol" w:hAnsi="Symbol" w:hint="default"/>
        <w:sz w:val="20"/>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014568"/>
    <w:multiLevelType w:val="hybridMultilevel"/>
    <w:tmpl w:val="F66C1872"/>
    <w:lvl w:ilvl="0" w:tplc="DFEAA6D8">
      <w:start w:val="1"/>
      <w:numFmt w:val="bullet"/>
      <w:lvlText w:val=""/>
      <w:lvlJc w:val="left"/>
      <w:pPr>
        <w:ind w:left="720" w:hanging="360"/>
      </w:pPr>
      <w:rPr>
        <w:rFonts w:ascii="Symbol" w:hAnsi="Symbol" w:hint="default"/>
        <w:sz w:val="20"/>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46309B"/>
    <w:multiLevelType w:val="hybridMultilevel"/>
    <w:tmpl w:val="054C7A68"/>
    <w:lvl w:ilvl="0" w:tplc="851AA754">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270D71"/>
    <w:multiLevelType w:val="hybridMultilevel"/>
    <w:tmpl w:val="CCA093E4"/>
    <w:lvl w:ilvl="0" w:tplc="62548B00">
      <w:start w:val="1"/>
      <w:numFmt w:val="bullet"/>
      <w:lvlText w:val=""/>
      <w:lvlJc w:val="left"/>
      <w:pPr>
        <w:tabs>
          <w:tab w:val="num" w:pos="1080"/>
        </w:tabs>
        <w:ind w:left="180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AB60750"/>
    <w:multiLevelType w:val="hybridMultilevel"/>
    <w:tmpl w:val="7DD60960"/>
    <w:lvl w:ilvl="0" w:tplc="DFEAA6D8">
      <w:start w:val="1"/>
      <w:numFmt w:val="bullet"/>
      <w:lvlText w:val=""/>
      <w:lvlJc w:val="left"/>
      <w:pPr>
        <w:ind w:left="720" w:hanging="360"/>
      </w:pPr>
      <w:rPr>
        <w:rFonts w:ascii="Symbol" w:hAnsi="Symbol" w:hint="default"/>
        <w:sz w:val="20"/>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47B3A"/>
    <w:multiLevelType w:val="hybridMultilevel"/>
    <w:tmpl w:val="6ADCEE3A"/>
    <w:lvl w:ilvl="0" w:tplc="DFEAA6D8">
      <w:start w:val="1"/>
      <w:numFmt w:val="bullet"/>
      <w:lvlText w:val=""/>
      <w:lvlJc w:val="left"/>
      <w:pPr>
        <w:ind w:left="720" w:hanging="360"/>
      </w:pPr>
      <w:rPr>
        <w:rFonts w:ascii="Symbol" w:hAnsi="Symbol" w:hint="default"/>
        <w:sz w:val="20"/>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8E3FFB"/>
    <w:multiLevelType w:val="hybridMultilevel"/>
    <w:tmpl w:val="873EB864"/>
    <w:lvl w:ilvl="0" w:tplc="DFEAA6D8">
      <w:start w:val="1"/>
      <w:numFmt w:val="bullet"/>
      <w:lvlText w:val=""/>
      <w:lvlJc w:val="left"/>
      <w:pPr>
        <w:ind w:left="720" w:hanging="360"/>
      </w:pPr>
      <w:rPr>
        <w:rFonts w:ascii="Symbol" w:hAnsi="Symbol" w:hint="default"/>
        <w:sz w:val="20"/>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6A512D"/>
    <w:multiLevelType w:val="hybridMultilevel"/>
    <w:tmpl w:val="F8543A90"/>
    <w:lvl w:ilvl="0" w:tplc="DFEAA6D8">
      <w:start w:val="1"/>
      <w:numFmt w:val="bullet"/>
      <w:lvlText w:val=""/>
      <w:lvlJc w:val="left"/>
      <w:pPr>
        <w:ind w:left="720" w:hanging="360"/>
      </w:pPr>
      <w:rPr>
        <w:rFonts w:ascii="Symbol" w:hAnsi="Symbol" w:hint="default"/>
        <w:sz w:val="20"/>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272399"/>
    <w:multiLevelType w:val="hybridMultilevel"/>
    <w:tmpl w:val="9560326C"/>
    <w:lvl w:ilvl="0" w:tplc="DFEAA6D8">
      <w:start w:val="1"/>
      <w:numFmt w:val="bullet"/>
      <w:lvlText w:val=""/>
      <w:lvlJc w:val="left"/>
      <w:pPr>
        <w:ind w:left="720" w:hanging="360"/>
      </w:pPr>
      <w:rPr>
        <w:rFonts w:ascii="Symbol" w:hAnsi="Symbol" w:hint="default"/>
        <w:sz w:val="20"/>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3A48D5"/>
    <w:multiLevelType w:val="hybridMultilevel"/>
    <w:tmpl w:val="9F228308"/>
    <w:lvl w:ilvl="0" w:tplc="DFEAA6D8">
      <w:start w:val="1"/>
      <w:numFmt w:val="bullet"/>
      <w:lvlText w:val=""/>
      <w:lvlJc w:val="left"/>
      <w:pPr>
        <w:ind w:left="720" w:hanging="360"/>
      </w:pPr>
      <w:rPr>
        <w:rFonts w:ascii="Symbol" w:hAnsi="Symbol" w:hint="default"/>
        <w:sz w:val="20"/>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16250F"/>
    <w:multiLevelType w:val="hybridMultilevel"/>
    <w:tmpl w:val="BCEC2D18"/>
    <w:lvl w:ilvl="0" w:tplc="62548B00">
      <w:start w:val="1"/>
      <w:numFmt w:val="bullet"/>
      <w:lvlText w:val=""/>
      <w:lvlJc w:val="left"/>
      <w:pPr>
        <w:tabs>
          <w:tab w:val="num" w:pos="-270"/>
        </w:tabs>
        <w:ind w:left="450" w:hanging="360"/>
      </w:pPr>
      <w:rPr>
        <w:rFonts w:ascii="Symbol" w:hAnsi="Symbol" w:hint="default"/>
        <w:sz w:val="20"/>
      </w:rPr>
    </w:lvl>
    <w:lvl w:ilvl="1" w:tplc="04090003" w:tentative="1">
      <w:start w:val="1"/>
      <w:numFmt w:val="bullet"/>
      <w:lvlText w:val="o"/>
      <w:lvlJc w:val="left"/>
      <w:pPr>
        <w:tabs>
          <w:tab w:val="num" w:pos="450"/>
        </w:tabs>
        <w:ind w:left="450" w:hanging="360"/>
      </w:pPr>
      <w:rPr>
        <w:rFonts w:ascii="Courier New" w:hAnsi="Courier New" w:cs="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cs="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22" w15:restartNumberingAfterBreak="0">
    <w:nsid w:val="4B1765D2"/>
    <w:multiLevelType w:val="hybridMultilevel"/>
    <w:tmpl w:val="C68803C6"/>
    <w:lvl w:ilvl="0" w:tplc="DFEAA6D8">
      <w:start w:val="1"/>
      <w:numFmt w:val="bullet"/>
      <w:lvlText w:val=""/>
      <w:lvlJc w:val="left"/>
      <w:pPr>
        <w:ind w:left="720" w:hanging="360"/>
      </w:pPr>
      <w:rPr>
        <w:rFonts w:ascii="Symbol" w:hAnsi="Symbol" w:hint="default"/>
        <w:sz w:val="20"/>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672D58"/>
    <w:multiLevelType w:val="hybridMultilevel"/>
    <w:tmpl w:val="7A94DFF0"/>
    <w:lvl w:ilvl="0" w:tplc="DFEAA6D8">
      <w:start w:val="1"/>
      <w:numFmt w:val="bullet"/>
      <w:lvlText w:val=""/>
      <w:lvlJc w:val="left"/>
      <w:pPr>
        <w:ind w:left="720" w:hanging="360"/>
      </w:pPr>
      <w:rPr>
        <w:rFonts w:ascii="Symbol" w:hAnsi="Symbol" w:hint="default"/>
        <w:sz w:val="20"/>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7643A"/>
    <w:multiLevelType w:val="hybridMultilevel"/>
    <w:tmpl w:val="AE32311E"/>
    <w:lvl w:ilvl="0" w:tplc="DFEAA6D8">
      <w:start w:val="1"/>
      <w:numFmt w:val="bullet"/>
      <w:lvlText w:val=""/>
      <w:lvlJc w:val="left"/>
      <w:pPr>
        <w:ind w:left="720" w:hanging="360"/>
      </w:pPr>
      <w:rPr>
        <w:rFonts w:ascii="Symbol" w:hAnsi="Symbol" w:hint="default"/>
        <w:sz w:val="20"/>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206415"/>
    <w:multiLevelType w:val="hybridMultilevel"/>
    <w:tmpl w:val="A878B134"/>
    <w:lvl w:ilvl="0" w:tplc="DFEAA6D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F11A43"/>
    <w:multiLevelType w:val="hybridMultilevel"/>
    <w:tmpl w:val="4ECC4664"/>
    <w:lvl w:ilvl="0" w:tplc="DFEAA6D8">
      <w:start w:val="1"/>
      <w:numFmt w:val="bullet"/>
      <w:lvlText w:val=""/>
      <w:lvlJc w:val="left"/>
      <w:pPr>
        <w:ind w:left="720" w:hanging="360"/>
      </w:pPr>
      <w:rPr>
        <w:rFonts w:ascii="Symbol" w:hAnsi="Symbol" w:hint="default"/>
        <w:sz w:val="20"/>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1D377E"/>
    <w:multiLevelType w:val="hybridMultilevel"/>
    <w:tmpl w:val="172E8940"/>
    <w:lvl w:ilvl="0" w:tplc="DFEAA6D8">
      <w:start w:val="1"/>
      <w:numFmt w:val="bullet"/>
      <w:lvlText w:val=""/>
      <w:lvlJc w:val="left"/>
      <w:pPr>
        <w:ind w:left="720" w:hanging="360"/>
      </w:pPr>
      <w:rPr>
        <w:rFonts w:ascii="Symbol" w:hAnsi="Symbol" w:hint="default"/>
        <w:sz w:val="20"/>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3F7411"/>
    <w:multiLevelType w:val="hybridMultilevel"/>
    <w:tmpl w:val="FA3A2BC2"/>
    <w:lvl w:ilvl="0" w:tplc="DFEAA6D8">
      <w:start w:val="1"/>
      <w:numFmt w:val="bullet"/>
      <w:lvlText w:val=""/>
      <w:lvlJc w:val="left"/>
      <w:pPr>
        <w:ind w:left="720" w:hanging="360"/>
      </w:pPr>
      <w:rPr>
        <w:rFonts w:ascii="Symbol" w:hAnsi="Symbol" w:hint="default"/>
        <w:sz w:val="20"/>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DD776A"/>
    <w:multiLevelType w:val="hybridMultilevel"/>
    <w:tmpl w:val="0144E3CA"/>
    <w:lvl w:ilvl="0" w:tplc="DFEAA6D8">
      <w:start w:val="1"/>
      <w:numFmt w:val="bullet"/>
      <w:lvlText w:val=""/>
      <w:lvlJc w:val="left"/>
      <w:pPr>
        <w:ind w:left="720" w:hanging="360"/>
      </w:pPr>
      <w:rPr>
        <w:rFonts w:ascii="Symbol" w:hAnsi="Symbol" w:hint="default"/>
        <w:sz w:val="20"/>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5C4FE7"/>
    <w:multiLevelType w:val="hybridMultilevel"/>
    <w:tmpl w:val="BE5A17C0"/>
    <w:lvl w:ilvl="0" w:tplc="FB464D90">
      <w:start w:val="1"/>
      <w:numFmt w:val="bullet"/>
      <w:lvlText w:val=""/>
      <w:lvlJc w:val="left"/>
      <w:pPr>
        <w:tabs>
          <w:tab w:val="num" w:pos="-360"/>
        </w:tabs>
        <w:ind w:left="360" w:hanging="360"/>
      </w:pPr>
      <w:rPr>
        <w:rFonts w:ascii="Symbol" w:hAnsi="Symbol" w:hint="default"/>
        <w:sz w:val="20"/>
      </w:rPr>
    </w:lvl>
    <w:lvl w:ilvl="1" w:tplc="C670704A">
      <w:start w:val="1"/>
      <w:numFmt w:val="bullet"/>
      <w:lvlText w:val=""/>
      <w:lvlJc w:val="left"/>
      <w:pPr>
        <w:tabs>
          <w:tab w:val="num" w:pos="1080"/>
        </w:tabs>
        <w:ind w:left="1080" w:hanging="360"/>
      </w:pPr>
      <w:rPr>
        <w:rFonts w:ascii="Symbol" w:hAnsi="Symbol" w:hint="default"/>
        <w:sz w:val="16"/>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7C13079"/>
    <w:multiLevelType w:val="hybridMultilevel"/>
    <w:tmpl w:val="9252CCA0"/>
    <w:lvl w:ilvl="0" w:tplc="DFEAA6D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432512"/>
    <w:multiLevelType w:val="hybridMultilevel"/>
    <w:tmpl w:val="DB38B520"/>
    <w:lvl w:ilvl="0" w:tplc="DFEAA6D8">
      <w:start w:val="1"/>
      <w:numFmt w:val="bullet"/>
      <w:lvlText w:val=""/>
      <w:lvlJc w:val="left"/>
      <w:pPr>
        <w:ind w:left="720" w:hanging="360"/>
      </w:pPr>
      <w:rPr>
        <w:rFonts w:ascii="Symbol" w:hAnsi="Symbol" w:hint="default"/>
        <w:sz w:val="20"/>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9C01D2"/>
    <w:multiLevelType w:val="hybridMultilevel"/>
    <w:tmpl w:val="EFC647B0"/>
    <w:lvl w:ilvl="0" w:tplc="DFEAA6D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0E6F0B"/>
    <w:multiLevelType w:val="hybridMultilevel"/>
    <w:tmpl w:val="8654C268"/>
    <w:lvl w:ilvl="0" w:tplc="DFEAA6D8">
      <w:start w:val="1"/>
      <w:numFmt w:val="bullet"/>
      <w:lvlText w:val=""/>
      <w:lvlJc w:val="left"/>
      <w:pPr>
        <w:ind w:left="720" w:hanging="360"/>
      </w:pPr>
      <w:rPr>
        <w:rFonts w:ascii="Symbol" w:hAnsi="Symbol" w:hint="default"/>
        <w:sz w:val="20"/>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8C264D"/>
    <w:multiLevelType w:val="hybridMultilevel"/>
    <w:tmpl w:val="A0F0BFA4"/>
    <w:lvl w:ilvl="0" w:tplc="A16ACCB8">
      <w:start w:val="1"/>
      <w:numFmt w:val="bullet"/>
      <w:lvlText w:val=""/>
      <w:lvlJc w:val="left"/>
      <w:pPr>
        <w:tabs>
          <w:tab w:val="num" w:pos="720"/>
        </w:tabs>
        <w:ind w:left="144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1473FA"/>
    <w:multiLevelType w:val="hybridMultilevel"/>
    <w:tmpl w:val="3254084C"/>
    <w:lvl w:ilvl="0" w:tplc="DFEAA6D8">
      <w:start w:val="1"/>
      <w:numFmt w:val="bullet"/>
      <w:lvlText w:val=""/>
      <w:lvlJc w:val="left"/>
      <w:pPr>
        <w:ind w:left="720" w:hanging="360"/>
      </w:pPr>
      <w:rPr>
        <w:rFonts w:ascii="Symbol" w:hAnsi="Symbol" w:hint="default"/>
        <w:sz w:val="20"/>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064922"/>
    <w:multiLevelType w:val="hybridMultilevel"/>
    <w:tmpl w:val="B080CC10"/>
    <w:lvl w:ilvl="0" w:tplc="DFEAA6D8">
      <w:start w:val="1"/>
      <w:numFmt w:val="bullet"/>
      <w:lvlText w:val=""/>
      <w:lvlJc w:val="left"/>
      <w:pPr>
        <w:ind w:left="720" w:hanging="360"/>
      </w:pPr>
      <w:rPr>
        <w:rFonts w:ascii="Symbol" w:hAnsi="Symbol" w:hint="default"/>
        <w:sz w:val="20"/>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804D0E"/>
    <w:multiLevelType w:val="hybridMultilevel"/>
    <w:tmpl w:val="D4045768"/>
    <w:lvl w:ilvl="0" w:tplc="DFEAA6D8">
      <w:start w:val="1"/>
      <w:numFmt w:val="bullet"/>
      <w:lvlText w:val=""/>
      <w:lvlJc w:val="left"/>
      <w:pPr>
        <w:ind w:left="720" w:hanging="360"/>
      </w:pPr>
      <w:rPr>
        <w:rFonts w:ascii="Symbol" w:hAnsi="Symbol" w:hint="default"/>
        <w:sz w:val="20"/>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E73BD8"/>
    <w:multiLevelType w:val="hybridMultilevel"/>
    <w:tmpl w:val="DAC07006"/>
    <w:lvl w:ilvl="0" w:tplc="27FC543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B3287"/>
    <w:multiLevelType w:val="hybridMultilevel"/>
    <w:tmpl w:val="414A3BC4"/>
    <w:lvl w:ilvl="0" w:tplc="DFEAA6D8">
      <w:start w:val="1"/>
      <w:numFmt w:val="bullet"/>
      <w:lvlText w:val=""/>
      <w:lvlJc w:val="left"/>
      <w:pPr>
        <w:ind w:left="720" w:hanging="360"/>
      </w:pPr>
      <w:rPr>
        <w:rFonts w:ascii="Symbol" w:hAnsi="Symbol" w:hint="default"/>
        <w:sz w:val="20"/>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7D7A0D"/>
    <w:multiLevelType w:val="hybridMultilevel"/>
    <w:tmpl w:val="26B09AD8"/>
    <w:lvl w:ilvl="0" w:tplc="FB464D90">
      <w:start w:val="1"/>
      <w:numFmt w:val="bullet"/>
      <w:lvlText w:val=""/>
      <w:lvlJc w:val="left"/>
      <w:pPr>
        <w:tabs>
          <w:tab w:val="num" w:pos="-180"/>
        </w:tabs>
        <w:ind w:left="54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B256F3"/>
    <w:multiLevelType w:val="hybridMultilevel"/>
    <w:tmpl w:val="1A4C2D34"/>
    <w:lvl w:ilvl="0" w:tplc="FB464D90">
      <w:start w:val="1"/>
      <w:numFmt w:val="bullet"/>
      <w:lvlText w:val=""/>
      <w:lvlJc w:val="left"/>
      <w:pPr>
        <w:tabs>
          <w:tab w:val="num" w:pos="-180"/>
        </w:tabs>
        <w:ind w:left="54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5"/>
  </w:num>
  <w:num w:numId="3">
    <w:abstractNumId w:val="21"/>
  </w:num>
  <w:num w:numId="4">
    <w:abstractNumId w:val="30"/>
  </w:num>
  <w:num w:numId="5">
    <w:abstractNumId w:val="13"/>
  </w:num>
  <w:num w:numId="6">
    <w:abstractNumId w:val="10"/>
  </w:num>
  <w:num w:numId="7">
    <w:abstractNumId w:val="39"/>
  </w:num>
  <w:num w:numId="8">
    <w:abstractNumId w:val="42"/>
  </w:num>
  <w:num w:numId="9">
    <w:abstractNumId w:val="41"/>
  </w:num>
  <w:num w:numId="10">
    <w:abstractNumId w:val="37"/>
  </w:num>
  <w:num w:numId="11">
    <w:abstractNumId w:val="3"/>
  </w:num>
  <w:num w:numId="12">
    <w:abstractNumId w:val="0"/>
  </w:num>
  <w:num w:numId="13">
    <w:abstractNumId w:val="17"/>
  </w:num>
  <w:num w:numId="14">
    <w:abstractNumId w:val="8"/>
  </w:num>
  <w:num w:numId="15">
    <w:abstractNumId w:val="12"/>
  </w:num>
  <w:num w:numId="16">
    <w:abstractNumId w:val="6"/>
  </w:num>
  <w:num w:numId="17">
    <w:abstractNumId w:val="38"/>
  </w:num>
  <w:num w:numId="18">
    <w:abstractNumId w:val="19"/>
  </w:num>
  <w:num w:numId="19">
    <w:abstractNumId w:val="31"/>
  </w:num>
  <w:num w:numId="20">
    <w:abstractNumId w:val="20"/>
  </w:num>
  <w:num w:numId="21">
    <w:abstractNumId w:val="9"/>
  </w:num>
  <w:num w:numId="22">
    <w:abstractNumId w:val="16"/>
  </w:num>
  <w:num w:numId="23">
    <w:abstractNumId w:val="26"/>
  </w:num>
  <w:num w:numId="24">
    <w:abstractNumId w:val="32"/>
  </w:num>
  <w:num w:numId="25">
    <w:abstractNumId w:val="2"/>
  </w:num>
  <w:num w:numId="26">
    <w:abstractNumId w:val="34"/>
  </w:num>
  <w:num w:numId="27">
    <w:abstractNumId w:val="27"/>
  </w:num>
  <w:num w:numId="28">
    <w:abstractNumId w:val="36"/>
  </w:num>
  <w:num w:numId="29">
    <w:abstractNumId w:val="29"/>
  </w:num>
  <w:num w:numId="30">
    <w:abstractNumId w:val="11"/>
  </w:num>
  <w:num w:numId="31">
    <w:abstractNumId w:val="25"/>
  </w:num>
  <w:num w:numId="32">
    <w:abstractNumId w:val="23"/>
  </w:num>
  <w:num w:numId="33">
    <w:abstractNumId w:val="28"/>
  </w:num>
  <w:num w:numId="34">
    <w:abstractNumId w:val="18"/>
  </w:num>
  <w:num w:numId="35">
    <w:abstractNumId w:val="5"/>
  </w:num>
  <w:num w:numId="36">
    <w:abstractNumId w:val="4"/>
  </w:num>
  <w:num w:numId="37">
    <w:abstractNumId w:val="22"/>
  </w:num>
  <w:num w:numId="38">
    <w:abstractNumId w:val="1"/>
  </w:num>
  <w:num w:numId="39">
    <w:abstractNumId w:val="15"/>
  </w:num>
  <w:num w:numId="40">
    <w:abstractNumId w:val="40"/>
  </w:num>
  <w:num w:numId="41">
    <w:abstractNumId w:val="7"/>
  </w:num>
  <w:num w:numId="42">
    <w:abstractNumId w:val="24"/>
  </w:num>
  <w:num w:numId="43">
    <w:abstractNumId w:val="3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410A"/>
    <w:rsid w:val="00003241"/>
    <w:rsid w:val="00023AAD"/>
    <w:rsid w:val="00052FFD"/>
    <w:rsid w:val="00053E72"/>
    <w:rsid w:val="00055CAB"/>
    <w:rsid w:val="00067699"/>
    <w:rsid w:val="00073ED2"/>
    <w:rsid w:val="000956FB"/>
    <w:rsid w:val="00097FB8"/>
    <w:rsid w:val="000A470D"/>
    <w:rsid w:val="000B51C4"/>
    <w:rsid w:val="000B5EA6"/>
    <w:rsid w:val="000B641F"/>
    <w:rsid w:val="00133844"/>
    <w:rsid w:val="00156A33"/>
    <w:rsid w:val="00157D4A"/>
    <w:rsid w:val="00173AC2"/>
    <w:rsid w:val="0018724A"/>
    <w:rsid w:val="00206225"/>
    <w:rsid w:val="00206715"/>
    <w:rsid w:val="002124AF"/>
    <w:rsid w:val="0022410A"/>
    <w:rsid w:val="0023233A"/>
    <w:rsid w:val="00247258"/>
    <w:rsid w:val="00265F95"/>
    <w:rsid w:val="00271037"/>
    <w:rsid w:val="00285895"/>
    <w:rsid w:val="002B411D"/>
    <w:rsid w:val="002D5F53"/>
    <w:rsid w:val="00354B7A"/>
    <w:rsid w:val="003573D5"/>
    <w:rsid w:val="00363501"/>
    <w:rsid w:val="00383D71"/>
    <w:rsid w:val="00396986"/>
    <w:rsid w:val="003A1624"/>
    <w:rsid w:val="003B58E3"/>
    <w:rsid w:val="003C1CFC"/>
    <w:rsid w:val="003C2FBB"/>
    <w:rsid w:val="003F3613"/>
    <w:rsid w:val="004063C0"/>
    <w:rsid w:val="00424B85"/>
    <w:rsid w:val="00454CA0"/>
    <w:rsid w:val="00472020"/>
    <w:rsid w:val="004755DF"/>
    <w:rsid w:val="00494F40"/>
    <w:rsid w:val="004B5B91"/>
    <w:rsid w:val="004D0C3D"/>
    <w:rsid w:val="004E118D"/>
    <w:rsid w:val="005111B6"/>
    <w:rsid w:val="0051336B"/>
    <w:rsid w:val="00522270"/>
    <w:rsid w:val="005315C7"/>
    <w:rsid w:val="00557B4A"/>
    <w:rsid w:val="00560ED8"/>
    <w:rsid w:val="00576F10"/>
    <w:rsid w:val="00582166"/>
    <w:rsid w:val="005A5D35"/>
    <w:rsid w:val="005B141F"/>
    <w:rsid w:val="005C14FA"/>
    <w:rsid w:val="005C58EE"/>
    <w:rsid w:val="005E4638"/>
    <w:rsid w:val="005E7940"/>
    <w:rsid w:val="00620158"/>
    <w:rsid w:val="006407BA"/>
    <w:rsid w:val="00660AB3"/>
    <w:rsid w:val="0066452A"/>
    <w:rsid w:val="00682D24"/>
    <w:rsid w:val="006864F2"/>
    <w:rsid w:val="006876CD"/>
    <w:rsid w:val="00690B7F"/>
    <w:rsid w:val="00697AAF"/>
    <w:rsid w:val="006D2B5D"/>
    <w:rsid w:val="006D309E"/>
    <w:rsid w:val="006F5AC3"/>
    <w:rsid w:val="0071250D"/>
    <w:rsid w:val="00717CC0"/>
    <w:rsid w:val="00722A25"/>
    <w:rsid w:val="00730328"/>
    <w:rsid w:val="00751CCB"/>
    <w:rsid w:val="00771C78"/>
    <w:rsid w:val="00791CB7"/>
    <w:rsid w:val="00792155"/>
    <w:rsid w:val="007A69BB"/>
    <w:rsid w:val="007C504C"/>
    <w:rsid w:val="00833E3B"/>
    <w:rsid w:val="008773B7"/>
    <w:rsid w:val="008775D4"/>
    <w:rsid w:val="00894778"/>
    <w:rsid w:val="008A501E"/>
    <w:rsid w:val="008C4EAE"/>
    <w:rsid w:val="008E083B"/>
    <w:rsid w:val="009077B1"/>
    <w:rsid w:val="009305E2"/>
    <w:rsid w:val="00932899"/>
    <w:rsid w:val="00954C78"/>
    <w:rsid w:val="00964E40"/>
    <w:rsid w:val="009831C8"/>
    <w:rsid w:val="009974EE"/>
    <w:rsid w:val="009C1EDD"/>
    <w:rsid w:val="009C4549"/>
    <w:rsid w:val="009D2059"/>
    <w:rsid w:val="009D2278"/>
    <w:rsid w:val="009D744A"/>
    <w:rsid w:val="009E10CB"/>
    <w:rsid w:val="00A164A7"/>
    <w:rsid w:val="00A2099B"/>
    <w:rsid w:val="00A3372E"/>
    <w:rsid w:val="00A4725C"/>
    <w:rsid w:val="00A8219E"/>
    <w:rsid w:val="00A85F0A"/>
    <w:rsid w:val="00A96D16"/>
    <w:rsid w:val="00AA59B4"/>
    <w:rsid w:val="00AB2D34"/>
    <w:rsid w:val="00AD4F34"/>
    <w:rsid w:val="00AD64EB"/>
    <w:rsid w:val="00AD6BB5"/>
    <w:rsid w:val="00B143E3"/>
    <w:rsid w:val="00B15C31"/>
    <w:rsid w:val="00B229B0"/>
    <w:rsid w:val="00B24B6E"/>
    <w:rsid w:val="00B406FE"/>
    <w:rsid w:val="00B4276C"/>
    <w:rsid w:val="00B43EDE"/>
    <w:rsid w:val="00B52854"/>
    <w:rsid w:val="00B76C0E"/>
    <w:rsid w:val="00BB4072"/>
    <w:rsid w:val="00BF51A0"/>
    <w:rsid w:val="00BF72FD"/>
    <w:rsid w:val="00C02036"/>
    <w:rsid w:val="00C33BD9"/>
    <w:rsid w:val="00C523F1"/>
    <w:rsid w:val="00C6307A"/>
    <w:rsid w:val="00C661C8"/>
    <w:rsid w:val="00C720F3"/>
    <w:rsid w:val="00CA74EE"/>
    <w:rsid w:val="00CF353A"/>
    <w:rsid w:val="00D1025F"/>
    <w:rsid w:val="00D2343C"/>
    <w:rsid w:val="00D4669F"/>
    <w:rsid w:val="00D543CD"/>
    <w:rsid w:val="00DA2870"/>
    <w:rsid w:val="00DC66B0"/>
    <w:rsid w:val="00DE423D"/>
    <w:rsid w:val="00DF6177"/>
    <w:rsid w:val="00E17848"/>
    <w:rsid w:val="00E312FA"/>
    <w:rsid w:val="00E31E4F"/>
    <w:rsid w:val="00EA662F"/>
    <w:rsid w:val="00EC63ED"/>
    <w:rsid w:val="00EC78A2"/>
    <w:rsid w:val="00EC7C4C"/>
    <w:rsid w:val="00EE0056"/>
    <w:rsid w:val="00EE35F7"/>
    <w:rsid w:val="00F36430"/>
    <w:rsid w:val="00F60C7F"/>
    <w:rsid w:val="00F6786B"/>
    <w:rsid w:val="00F73147"/>
    <w:rsid w:val="00F778C9"/>
    <w:rsid w:val="00FA2693"/>
    <w:rsid w:val="00FD427D"/>
    <w:rsid w:val="00FE1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20E01"/>
  <w15:docId w15:val="{09471E1F-2D7E-45C4-8C23-FEE927253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5F0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22A25"/>
    <w:pPr>
      <w:tabs>
        <w:tab w:val="center" w:pos="4320"/>
        <w:tab w:val="right" w:pos="8640"/>
      </w:tabs>
    </w:pPr>
  </w:style>
  <w:style w:type="character" w:styleId="PageNumber">
    <w:name w:val="page number"/>
    <w:basedOn w:val="DefaultParagraphFont"/>
    <w:rsid w:val="00722A25"/>
  </w:style>
  <w:style w:type="paragraph" w:styleId="Header">
    <w:name w:val="header"/>
    <w:basedOn w:val="Normal"/>
    <w:rsid w:val="00722A25"/>
    <w:pPr>
      <w:tabs>
        <w:tab w:val="center" w:pos="4320"/>
        <w:tab w:val="right" w:pos="8640"/>
      </w:tabs>
    </w:pPr>
  </w:style>
  <w:style w:type="paragraph" w:styleId="Title">
    <w:name w:val="Title"/>
    <w:basedOn w:val="Normal"/>
    <w:qFormat/>
    <w:rsid w:val="006407BA"/>
    <w:pPr>
      <w:jc w:val="center"/>
    </w:pPr>
    <w:rPr>
      <w:rFonts w:ascii="Trebuchet MS" w:hAnsi="Trebuchet MS"/>
      <w:b/>
      <w:bCs/>
    </w:rPr>
  </w:style>
  <w:style w:type="paragraph" w:customStyle="1" w:styleId="Default">
    <w:name w:val="Default"/>
    <w:rsid w:val="006407BA"/>
    <w:pPr>
      <w:autoSpaceDE w:val="0"/>
      <w:autoSpaceDN w:val="0"/>
      <w:adjustRightInd w:val="0"/>
    </w:pPr>
    <w:rPr>
      <w:color w:val="000000"/>
      <w:sz w:val="24"/>
      <w:szCs w:val="24"/>
    </w:rPr>
  </w:style>
  <w:style w:type="paragraph" w:styleId="ListParagraph">
    <w:name w:val="List Paragraph"/>
    <w:basedOn w:val="Normal"/>
    <w:uiPriority w:val="34"/>
    <w:qFormat/>
    <w:rsid w:val="00E31E4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D10AABCAB308E47BBA111131A6EDC9B" ma:contentTypeVersion="13" ma:contentTypeDescription="Create a new document." ma:contentTypeScope="" ma:versionID="47e9cb7495a1af09685f1a231b660a7c">
  <xsd:schema xmlns:xsd="http://www.w3.org/2001/XMLSchema" xmlns:xs="http://www.w3.org/2001/XMLSchema" xmlns:p="http://schemas.microsoft.com/office/2006/metadata/properties" xmlns:ns2="9b3cf5a7-a05b-4cd5-a9cc-5c028692192c" xmlns:ns3="54753bde-d44a-4bc7-9969-503257107a30" targetNamespace="http://schemas.microsoft.com/office/2006/metadata/properties" ma:root="true" ma:fieldsID="6e46932463ad932619f76dcb41cc25fe" ns2:_="" ns3:_="">
    <xsd:import namespace="9b3cf5a7-a05b-4cd5-a9cc-5c028692192c"/>
    <xsd:import namespace="54753bde-d44a-4bc7-9969-503257107a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cf5a7-a05b-4cd5-a9cc-5c02869219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753bde-d44a-4bc7-9969-503257107a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CA2467-1FF8-44B0-9439-FD81EC9599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39D938-01B0-4F8B-B484-EC3CE9C3AA4D}">
  <ds:schemaRefs>
    <ds:schemaRef ds:uri="http://schemas.microsoft.com/sharepoint/v3/contenttype/forms"/>
  </ds:schemaRefs>
</ds:datastoreItem>
</file>

<file path=customXml/itemProps3.xml><?xml version="1.0" encoding="utf-8"?>
<ds:datastoreItem xmlns:ds="http://schemas.openxmlformats.org/officeDocument/2006/customXml" ds:itemID="{449E3FEE-94A7-4C58-9466-33955FDF9778}">
  <ds:schemaRefs>
    <ds:schemaRef ds:uri="http://schemas.openxmlformats.org/officeDocument/2006/bibliography"/>
  </ds:schemaRefs>
</ds:datastoreItem>
</file>

<file path=customXml/itemProps4.xml><?xml version="1.0" encoding="utf-8"?>
<ds:datastoreItem xmlns:ds="http://schemas.openxmlformats.org/officeDocument/2006/customXml" ds:itemID="{D7D38EFA-0F38-4029-95F2-962473B9C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3cf5a7-a05b-4cd5-a9cc-5c028692192c"/>
    <ds:schemaRef ds:uri="54753bde-d44a-4bc7-9969-503257107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1057</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Gulf Stream Bath and Tennis Club</vt:lpstr>
    </vt:vector>
  </TitlesOfParts>
  <Company>Oasis Outsourcing</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Gulf Stream Bath and Tennis Club</dc:title>
  <dc:creator>Oasis Group</dc:creator>
  <cp:lastModifiedBy>Stacy Danahy</cp:lastModifiedBy>
  <cp:revision>3</cp:revision>
  <cp:lastPrinted>2012-06-06T20:05:00Z</cp:lastPrinted>
  <dcterms:created xsi:type="dcterms:W3CDTF">2018-02-20T21:17:00Z</dcterms:created>
  <dcterms:modified xsi:type="dcterms:W3CDTF">2022-03-02T15:47:00Z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0x0101009D10AABCAB308E47BBA111131A6EDC9B</vt:lpwstr>
  </property>
</Properties>
</file>